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№4742 (Мурманская область) от 7 апреля 2013
</w:t>
      </w:r>
    </w:p>
    <w:p>
      <w:pPr/>
      <w:r>
        <w:rPr/>
        <w:t xml:space="preserve">Подскажите пожалуйста, в каком номере за 2008 год газеты "Красная звезда" Путин говорил о том, что ни один военнослужащий не останется без жилья
Здравствуйте. Удалось найти следующие цитаты:
 "И в дальнейшем поддержка армии и флота останется для нас безусловным приоритетом. В бюджет в полном объеме будут заложены средства, необходимые для обеспечения военнослужащих и граждан, увольняемых с военной службы, постоянным жильем к 2010 году. А к концу 2012 года должен быть окончательно сформирован фонд служебного жилья». (Из выступления премьер-министра В. Путина перед парламентариями).
Источник:
 Денисов, В. Развивая потенциал [Электронный ресурс] / В. Денисов // Красная звезда. – Электрон. дан. - 2008. – 13 мая. – Режим доступа: http://aafnet.integrum.ru, регламентир. (07.04.2013).
 «Должны быть предусмотрены ассигнования для решения задачи обеспечения военнослужащих и ветеранов Вооруженных Сил постоянным жильем к 2010 году, а к концу 2012 года должен быть полностью сформирован фонд служебного жилья для военнослужащих».
Источник:
 Бюджетное послание Президента Российской Федерации Федеральному собранию Российской Федерации : от 23.06.2008 : [о бюджет. политике в 2009-2011 г.]. – [Москва] : КонсультантПлюс, 2008. – Режим доступа: «КонсультантПлюс», регламентир. (07.04.2013). 
С уважением, главные библиографы Центральной справочной службы Л. В. Яловенко и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2026-11-06T15:17:27+03:00</dcterms:created>
  <dcterms:modified xsi:type="dcterms:W3CDTF">2026-11-06T15:17:27+03:00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