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№4789 (Мурманская область) от 15 апреля 2013
</w:t>
      </w:r>
    </w:p>
    <w:p>
      <w:pPr/>
      <w:r>
        <w:rPr/>
        <w:t xml:space="preserve">добрый вечер! Мне необходима литература для контрольной работы по теме: "Первая философия Аристотеля, ее предмет и отношение к другим формам знания"
Здравствуйте, Лилия.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87.3(0) ; А81 Аристотель. Сочинения : в 4 т. / Аристотель ; Акад. наук СССР, Ин-т философии. - Москва : Мысль, 1976. Т. 1 : [Метафизика; О душе / ред. и авт. предисл., с. 5-62, В. Ф. Асмус]. - 549 с., [1] л. портр. - (Философское наследие). (1196395 - ХР ; 1593649 – АБ)
87.3(0)я73 ; А90 Асмус, В. Ф. Античная философия : [учебник. - 3-е изд.] / В. Ф. Асмус. - Москва : Высш. шк., 1998. - 400 с. : ил. - Библиогр.: с. 398-399 (78 назв.). - Из содерж.: V. Аристотель. - С. 189-299. (1563213 - ХР ; 1563214 - ЧЗ ; 1563215 - ЧЗ ; 1563216 - АБ ; 1565859 - АБ)
87.3(0) ; Б74 Богомолов, А. С. Античная философия / А. С. Богомолов. - Москва : Изд-во Моск. ун-та, 1985. - 366 с. - Библиогр. в примеч.: с. 355-357. - Из содерж.: Гл. III, 3. Первая философия. Учение о причинах и началах бытия и знания. - С. 205-211. (1227899 - ХР ; 1227898 - ЧЗ ; 1238169 - АБ ; 1480921 - ХР)
87я2 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2010.Т. 1 : А - Д / [науч. ред.: М. С. Ковалева и др.]. - 741 с. - Библиогр. в конце слов. ст. – Из содерж.: Аристотель / А. В. Лебедев. – С. 173-176. – Библиогр.: с. 176. (Ф-1699276 – ЦСС)
87.3(0) ; Ч-18 Чанышев, А. Н. Аристотель / А. Н. Чанышев. - 2-е изд., доп. - Москва : Мысль, 1987. - 220 с. - (Мыслители прошлого). - Библиогр.: с. 215-217 (57 назв.). - Из содерж.: Гл. II. Аристотель о научном знании. - С. 20-33 ; Гл. III. "Первая философия", или Метафизика. - С. 34-89. (М-1293534 - АБ ; М-1551858 - ХР ; М-1564342 - ЧЗ ; М-1595272 - АБ)
Статья
Хайдеггер, М. Основные понятия метафизики / М. Хайдеггер // Вопросы философии. - 1989. - № 9. - С. 116-163. - Примеч. - С. 158-163.
Электронные ресурсы (с текстами документов можно поработать в залах каталогов и электронных ресурсов на 3-м этаже библиотеки)
Иваненко, А. И. Динамический аристотелизм [Электронный ресурс] / Иваненко А. И. // Омский научный вестник. – Электрон. дан. - 2011. - № 3. - С. 81-84. – Библиогр.: с. 84 (7 назв.). – Режим доступа: http://elibrary.ru, регламентир. (15.04.2013).
Иваненко, А. И. Экзистенциализм - это аристотелизм [Электронный ресурс] / Иваненко А. И. // Вестник Бурятского государственного университета. – Электрон. дан. - 2010. - № 14. - С. 50-54. – Режим доступа: http://elibrary.ru, регламентир. (15.04.2013).
O´мара Д. Трансформация метафизики в эпоху поздней античности [Электронный ресурс] / O´мара Д. // Scholae. Философское антиковедение и классическая традиция. – Электрон. дан. - 2009. - Т. 3, № 2. - С. 416-432. – Режим доступа: http://elibrary.ru, регламентир. (15.04.2013).
Поиск книг рекомендуем провести самостоятельно в Электронном каталоге 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Все поля и напротив нее в Значении наберите Аристотел* или античн* философ*.
Следующие издания или фрагменты из них можно также заказать через межбиблиотечный абонемент из фондов других библиотек страны:Муравьев, А. Н. Аристотель об отношении опыта и первой философии / А. Н. Муравьев // Начало. - 1997. - № 5. - С. 31-42.
 Федорищенко, А. И. Аристотелево понимание категорий и предмет первой философии / А. И. Федорищенко ; Рост. гос. ун-т. - Ростов на-Дону, 1980. - 22 с. - Библиогр.: с. 21-22.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2026-11-06T13:53:05+03:00</dcterms:created>
  <dcterms:modified xsi:type="dcterms:W3CDTF">2026-11-06T13:53:05+03:00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