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№4795 (Мурманская область) от 16 апреля 2013
</w:t>
      </w:r>
    </w:p>
    <w:p>
      <w:pPr/>
      <w:r>
        <w:rPr/>
        <w:t xml:space="preserve">Я бы хотел приобрести бумажную или электронную версию книги
Селиверстов, Л. С. В Арктике на парусниках и атомоходах / Л. С. Селивёрстов. - Мурманск: Мурманское кн. изд-во, 2008. - 413, [1] с.: ил., портр.
Как это сделать?
Уважаемый Сергей, Мурманская государственная универсальная областная научная библиотека продажей книг не занимается. Предлагаем по данному вопросу проконсультироваться в любом книжном магазине Вашего города. У Мурманского областного книжного издательства есть своя книготорговая точка на Мурманском железнодорожном вокзале. Телефон для связи с издательством в Мурманске (директор Циркунов Игорь Борисович): 88152(422835).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2026-11-06T13:08:54+03:00</dcterms:created>
  <dcterms:modified xsi:type="dcterms:W3CDTF">2026-11-06T13:08:54+03:00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