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№4890 (Мурманск) от 25 мая 2013
</w:t>
      </w:r>
    </w:p>
    <w:p>
      <w:pPr/>
      <w:r>
        <w:rPr/>
        <w:t xml:space="preserve">Здравствуйте!Помогите, пожалуйста, с литературой по теме Великобритания Государство и семья: семейная политика.
Здравствуйте, Екатерина. Предлагаем Вам библиографический список:
Статьи
Джонс, Р. Политика в отношении семьи и детей в Великобритании / Р. Джонс // Социальная работа. - 2007. - № 5. - С. 31-32.
Дмитриева, О. В декрет идут и мама, и папа / О. Дмитриева // Российская газета. - 2010. - 14 апр.
Кононова, А. П. Зарубежный опыт работы с семьей, воспитывающей ребенка-инвалида / А. П. Кононова // Отечественный журнал социальной работы. - 2012. - № 1. - С. 165-167.
Разов, П. В. Организация социальной адаптации граждан, уволенных с военной службы, и членов их семей за рубежом (на примере Великобритании, Канады, Австралии) / П. Разов // Власть. - 2012. - № 10. - С. 198-201.
Татаринцева, Е. А. Новые тенденции в развитии законодательства об усыновлении в Англии / Е. А. Татаринцева // Семейное и жилищное право. - 2009. - № 4. - С. 14-16.
Электронные ресурсы (с текстами документов можно поработать в Залах каталогов и электронных ресурсов на 3-м этаже библиотеки)
Денисова, Е. П. Взаимодействие учителей и родителей в нравственном воспитании учащихся в начальной школе Великобритании [Электронный ресурс] : дис. ... канд. пед. наук : 13.00.01 / Денисова Екатерина Петровна. – Электрон. дан. – Москва, 2004. - 135 с. – Режим доступа: http://sigla.rsl.ru, регламентир. (25.05.2013).
Государственная семейная политика европейских стран [Электронный ресурс] // Демоскоп Weekly : электрон. версия бюл. «Население и общество». – Электрон. дан. – 2010. - № 409/410 (8-21 февр.). – Режим доступа: http://uisrussia.msu.ru/docs/http/demoscope.ru/weekly/2010/0409/biblio02.php?QueryID=4563152&amp;HighlightQuery=4563152, регламентир. (25.05.2013). 
Капранова, Л. Д. Семейная политика в Великобритании [Электронный ресурс] / Капранова Л. Д. // Актуальные проблемы Европы. – Электрон. дан. – 2009. - № 2. - С. 93-111. – Режим доступа: http://elibrary.ru/, регламентир. (25.05.2013).
Куропацкая, Е. Г. Опека и попечительство в системе защиты прав несовершеннолетних в России и Англии [Электронный ресурс] : автореф. дисканд. юрид. наук : 12.00.03 / Куропацкая Елена Григорьевна ; [место защиты: Рос. ун-т дружбы народов]. – Электрон. дан. – Москва, 2009. - 25 с. – Режим доступа: http://sigla.rsl.ru, регламентир. (25.05.2013).
Лобанова, Т. В. Правовое положение ребенка в России и Великобритании (Англии): теоретико-правовой анализ [Электронный ресурс] : дис. ... канд. юрид. наук : 12.00.01 / Лобанова Татьяна Валерьевна. – Электрон. дан. – Уфа, 2006. - 171 с. – Режим доступа: http://sigla.rsl.ru, регламентир. (25.05.2013).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2026-11-06T09:27:18+03:00</dcterms:created>
  <dcterms:modified xsi:type="dcterms:W3CDTF">2026-11-06T09:27:18+03:00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