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№4898 (Мурманск) от 29 мая 2013
</w:t>
      </w:r>
    </w:p>
    <w:p>
      <w:pPr/>
      <w:r>
        <w:rPr/>
        <w:t xml:space="preserve">Жанры литературы, используемые для воспитания детей дошкольного возраста
Здравствуйте, Саша. Предлагаем Вам библиографический список:
Книги
74.100.55М ; А43 Актуальные вопросы литературного воспитания дошкольников : материалы науч.-практ. конф., 23-24 мая 2011 г. / [ред.-сост.: Г. А. Ощепкова, О. Д. Смирнова ; отв. за вып.: В. П. Махаева]. - Мурманск : ГУК МОДЮБ, 2011. - 108 с. : ил. - Библиогр. в конце ст. (Ф-1704822 - ХР-ООЭ)
74.102кр ; В14 Вакуленко, Л. С. Умственное воспитание старших дошкольников средствами малых жанров фольклора Кольского Севера : 13.00.01 - общ. педагогика, история педагогики и образования : автореф. дис. … канд. пед. наук / Вакуленко Любовь Сергеевна. - Мурманск : Полиграфист, 2006. - 18 с. : ил. (Бр - ХР-ООЭ ; Бр - ХР-ООЭ)
74.10М ; С56 Современные дети - какие они? : материалы Всерос. науч.-практ. конф., 22-24 дек. 2010 г. / [отв. ред.: А. А. Смага]. - Мурманск : Мурм. гос. гуманитар. ун-т, 2012Т. 1. - 292 с. : табл. - Библиогр. в конце ст. – Из содерж.: Роль художественной литературы в нравственном воспитании детей старшего дошкольникого возраста / Садретдинова Л. М. - С. 242-245. - Библиогр.: с. 245 (3 назв.). (1711371 - ХР-ООЭ ; 1711372 - ХР-ООЭ ; 1711373 - ХР-ООЭ)
Статьи
Дунаева, Н. А. Дошкольнику о пейзажной лирике / Н. А. Дунаева, И. А. Гераськина // Воспитатель дошкольного образовательного учреждения. - 2011. - № 9. - С. 113-120.
Ежкова, Н. С. Художественная литература как средство обогащения эмоциональной культуры детей дошкольного возраста / Н. С. Ежкова // Дошкольная педагогика. - 2012. - № 4. - С. 25-27.
Зимина, И. Народная сказка в системе воспитания дошкольников / И. Зимина // Дошкольное воспитание. - 2005. - № 1. - C. 18-28 ; № 5. - C. 28-35 ; № 8. - C. 26-31.
Зябкина, В. В. Роль художественной литературы в формировании нравственно-эстетических качеств личности / В. В. Зябкина // Среднее профессиональное образование. - 2010. - № 5. - С. 59-62. - Библиогр.: с. 62 (6 назв.).
Иванова, Г. "Водичка, водичка, умой мое личико! " : экол. воспитание мл. дошкольников средствами нар. педагогики : [малые жанры рус. фольклора] / Г. Иванова, В. Курашова // Дошкольное воспитание. - 2009. - № 5. - С. 111-114.
Кудрявцева, Н. Н. Малые фольклорные формы в русской народной сказке "Снегурочка" : занятия по знакомству с художеств. лит. в сред. группе / Кудрявцева Н. Н. // Воспитатель дошкольного образовательного учреждения. - 2011. - № 4. - С. 84-85.
Яковлева, Н. Н. Использование фольклора в развитии ребенка-дошкольника / Н. Н. Яковлева // Дошкольная педагогика. - 2011. - № 1. - С. 30-33. - Библиогр.: с. 33 (2 назв.).
См. ответы на запросы №№ 1721, 4178, 5668, 11422, 11673, 12431, 14973, в архиве выполненных запросов виртуальной справочной службы КОРУНБ.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Белоусова, Р. Ю. Педагогическая технология использования сказки в экологическом воспитании детей 5-7 лет : метод. пособие / Р. Ю. Белоусова ; Гос. образоват. учреждение доп. проф. образования "Нижегор. ин-т развития образования", Каф. упр. дошк. образования. - Нижний Новгород : Нижегор. ин-т развития образования, 2009. - 156 с. : ил. - Библиогр.: с. 152-155 (57 назв.).
Гладких, Л. П. Использование сказок в нравственном образовании детей / Л. П. Гладких, Е. А. Лушина ; Департамент образования и науки Костром. обл., Костром. обл. ин-т развития образования. - Кострома : КОИРО, 2009. - 87 с. : табл. - Библиогр.: с. 84-87 (97 назв.).
Черепанова, Л. И. Сказки - средство экологического воспитания дошкольников : (метод. пособие) / Л. И. Черепанова ; [Департамент образования (экол. центр)]. - Братск : Братск, 2001. - 123 с. :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2026-11-06T09:26:49+03:00</dcterms:created>
  <dcterms:modified xsi:type="dcterms:W3CDTF">2026-11-06T09:26:49+03:00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