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№4901 (Мурманск) от 30 мая 2013
</w:t>
      </w:r>
    </w:p>
    <w:p>
      <w:pPr/>
      <w:r>
        <w:rPr/>
        <w:t xml:space="preserve">Здравствуйте, помогите, пожалуйста, подобрать литературу по теме: Социальное управление. Спасибо!
Здравствуйте, Ирина. Предлагаем Вам библиографический список:
Статьи
Гембаренко, В. И. Совершенствование социального управления посредством внедрения инновационных социальных технологий (на примере Московской области) / В. И. Гембаренко // Социальная политика и социология. - 2010. - № 2. - С. 41-47.
Зернов, С. Социальное управление: нормы и механизмы / С. Зернов // Вопросы социального обеспечения. - 2010. - № 19. - С. 29Макеев, В. А. Тенденции развития методов социального управления организации / В. А. Макеев // Власть. - 2009. - № 11. - С. 61-63.
Тавокин, Е. Социология управления и социальное управление : проблемы взаимодействия / Е. Тавокин // Государственная служба. - 2008. - № 2. - С. 55-60.
Электронные ресурсы (с текстами документов можно поработать в Залах каталогов и электронных ресурсов на 3-м этаже библиотеки)
Бразевич, Д. С. Теоретические основы институционального подхода к социальному управлению [Электронный ресурс] / Бразевич Д. С. // Вестник Санкт-Петербургского университета. Серия 12, Психология. Социология. Педагогика. - Электрон. дан. - 2012. - № 1. - С. 201-205. – Режим доступа: http://elibrary.ru, регламентир. (29.05.2013). 
Везиницына, С. В. Основные этапы становления социально-технологического подхода к социальному управлению [Электронный ресурс] / Везиницына С. В. // Известия Саратовского университета. Новая серия. Серия: Социология. Политология. - Электрон. дан. - 2011. - Т. 11, № 2. - С. 3-7. – Режим доступа: http://elibrary.ru, регламентир. (29.05.2013).
Морозова, О. Ф. Гносеологический статус знаний о социальном управлении [Электронный ресурс] / Морозова О. Ф. // Вестник Сибирского государственного аэрокосмического университета им. академика М. Ф. Решетнева. - Электрон. дан. - 2006. - № 3. - С. 121-126. – Режим доступа: http://elibrary.ru, регламентир. (29.05.2013).
Мухаметжанова, В. С. Социальное управление в традиционном, индустриальном и постиндустриальном обществе: перспективы развития систем управления [Электронный ресурс] / Мухаметжанова В. С. // Вестник Российского университета дружбы народов. Серия: Социология. - Электрон. дан. - 2010. - № 3. - С. 82-87. – Режим доступа: http://elibrary.ru, регламентир. (29.05.2013).
Орлов, Е. В. Средовой подход в социальном управлении [Электронный ресурс] / Орлов Е. В. // Современная наука. - Электрон. дан. - 2010. - № 2. - С. 152-155. – Режим доступа: http://elibrary.ru, регламентир. (29.05.2013).
Рейхерт, Е. С. Социальное управление как особая разновидность управления [Электронный ресурс] / Рейхерт Е. С. // Вестник Южно-Уральского государственного университета. Серия: Право. - Электрон. дан. - 2006. - № 13. - С. 338-342. – Режим доступа: http://elibrary.ru, регламентир. (29.05.2013).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2026-11-06T09:26:03+03:00</dcterms:created>
  <dcterms:modified xsi:type="dcterms:W3CDTF">2026-11-06T09:26:03+03:00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