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№4990 (Мурманск) от 23 июня 2013
</w:t>
      </w:r>
    </w:p>
    <w:p>
      <w:pPr/>
      <w:r>
        <w:rPr/>
        <w:t xml:space="preserve">Топливо и энергетика России. Статистический сборник
Здравствуйте, Наталья. К сожалению, статистического сборника с таким названием найти не удалось ни в фонде нашей библиотеки, ни в электронных каталогах крупнейших библиотек страны. Есть следующие издания с таким названием:
Топливо и энергетика России : (справ. специалиста топлив.-энергет. комплекса) / М-во энергетики Рос. Федерации, Гос. учреждение "Ин-т энергет. стратегии", Изд.-аналит. центр "Энергия" ; под ред. А. М. Мастепанова. - Москва : Энергия, 2004. - 595 с.
Топливо и энергетика России: 2009 = Fuel &amp; energy in Russia: 2009 : [справ. с телефон. кн. : рус.-англ. изд.]. Вып. 9 / осн. и гл. ред. Андрей Максимов. - Санкт-Петербург ; Москва : Maximov Publications, 2009. - XV, 944 с. - (Издания Максимова ; вып. 9).
Их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2026-11-06T05:47:36+03:00</dcterms:created>
  <dcterms:modified xsi:type="dcterms:W3CDTF">2026-11-06T05:47:36+03:00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