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№5089 (Мурманск) от 6 сентября 2013
</w:t>
      </w:r>
    </w:p>
    <w:p>
      <w:pPr/>
      <w:r>
        <w:rPr/>
        <w:t xml:space="preserve">Здравствуйте, помогите подобрать информацию на тему "Цифровые осциллографы" (по возможности обзор).
Здравствуйте, Алекс. Предлагаем Вам библиографический список:
Книги
31.221.02-57; А94 Афонский, А. А. Измерительные приборы и массовые электронные измерения / А. А. Афонский, В. П. Дьяконов ; под ред. В. П. Дьяконова. – Москва : СОЛОН-ПРЕСС, 2007. - 540 с. : ил. -. (Серия "Библиотека инженера"). (1666093 - ЧЗ 1666094 - АБ 1669161 - АБ)
32; К31 Кашкаров, А. П. Радиоэлектронные конструкции на любой вкус : [подробнейшие практ. описания и рекомендации] / А. П. Кашкаров. – Москва : Эксмо, 2008. - 366 с. : ил., фотоил., схем., табл. - (Радиоэлектроника). (1670864 - ХР 1670865 - ЧЗ 1670866 - АБ 1670867 - АБ)
Статьи
АКИП-4108 - цифровой USB-осциллограф на базе ПК // Радио. - 2010. - № 4. - С. 64Новая серия цифровых осциллографов - билет в высшую лигу // Радио. - 2011. - № 3. - С. 63-64.
Новые серии портативных осциллографов-мультиметров АКИП // Радио. - 2013. - № 7. - С. 64Обновление серии цифровых осциллографов LeCroy WaveAce // Радио. - 2012. - № 7. - С. 64.
Самойлов, С. Портативный цифровой осциллограф DSS-31 / С. Самойлов // Радио. - 2012. - № 1. - С. 22-26 ; № 2. - С. 21-25 ; № 3. - С. 18-20 ; № 4. - С. 16-18. 
Современные осциллографы GW Instek. Серия GDS-72000 - больше чем осциллограф // Радио. - 2013. - № 6. - С. 64.
Цифровые портативные осциллографы АКИП-4122 с памятью 10 Мбайт // Радио. - 2012. - № 12. - С. 64.
Цифровые четырехканальные осциллографы серии АКИП-4119 // Радио. - 2012. - № 3. - С. 64WaveRunner HRO 6 Zi - первые в мире осциллографы с 12-разрядным АЦП // Радио. - 2011. - № 7. - С. 64.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2026-11-06T02:48:36+03:00</dcterms:created>
  <dcterms:modified xsi:type="dcterms:W3CDTF">2026-11-06T02:48:36+03:00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