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№5099 (Мурманская область) от 11 сентября 2013
</w:t>
      </w:r>
    </w:p>
    <w:p>
      <w:pPr/>
      <w:r>
        <w:rPr/>
        <w:t xml:space="preserve">Принудительные меры медицинского характера. Книги и статьи 2008-2013 гг.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67.410.212; Р93 Рыжаков, А. П. Процессуальные документы следователя и дознавателя : образцы : науч.-практ. рук. / А. П. Рыжаков. - Изд. 3-е, перераб. и доп. – Москва : ЭКЗАМЕН, 2009. - 509 с. - (Библиотека юриста). (1691667 - ЧЗ 1691668 - АБ 1696482 - ХР)
Статьи
Герасина, Ю. А. Субъекты принудительных мер медицинского характера / Ю. А. Герасина // Закон и право. - 2011. - № 6. - С. 81-84.
Ортиков, Е. Применение принудительных мер медицинского характера / Е. Ортиков // Законность. - 2009. - № 4. - С. 40-42.
Трубецкой, В. Ф. Принудительные меры медицинского характера = Compulsory Measures of Medical Character : содержание и правовое регулирование / В. Ф. Трубецкой // Медицинское право. - 2009. - № 3. - С. 23-26.
Электронные ресурсы (с текстами документов можно поработать в Залах каталогов и электронных ресурсов на 3-м этаже библиотеки)
Алексеева, Л. А. Понятие, виды и особенности принудительных мер медицинского характера [Электронный ресурс] / Алексеева Л. А., Антохина Н. Ю. // Мировой судья. - Электрон. дан. - 2011. - № 8. - С. 18-25. – Режим доступа: СПС «КонсультантПлюс» (10.09.2013).
Борисова, М. И. Принудительные меры медицинского характера: отдельные проблемы законодательной регламентации и правоприменения [Электронный ресурс] / Борисова М. И. // Вестник Волгоградской академии МВД России. - Электрон. дан. - 2012. - № 2. - С. 89-94. – Режим доступа: http://elibrary.ru/, регламентир. (10.09.2013).
Герасина, Ю. А. Общественная опасность как критерий выбора вида принудительных мер медицинского характера, их изменения и прекращения [Электронный ресурс] / Герасина Ю. А. // Актуальные проблемы гуманитарных и естественных наук. - Электрон. дан. - 2011. - № 10. - С. 174-177. – Режим доступа: http://elibrary.ru/, регламентир. (10.09.2013).
Греку, В. П. Основание и цели применения принудительных мер медицинского характера [Электронный ресурс] / Греку В. П. // Вестник Ессентукского института управления, бизнеса и права. - Электрон. дан. - 2012. - № 5. - С. 75-80. – Режим доступа: http://elibrary.ru/, регламентир. (10.09.2013).
Калинина, Т. М. Принудительные меры медицинского характера: меры государственного принуждения или меры безопасности [Электронный ресурс] / Калинина Т. М. // Актуальные проблемы российского права. - Электрон. дан. - 2009. - № 1. - С. 342-348. – Режим доступа: http://elibrary.ru/, регламентир. (10.09.2013).
Спасенников, Б. А. К вопросу о целях принудительных мер медицинского характера [Электронный ресурс] / Спасенников Б. А. // Вестник института: преступление, наказание, исправление. - Электрон. дан. - 2012. - № 17. - С. 12-16. – Режим доступа: http://elibrary.ru/, регламентир. (10.09.2013).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2026-11-06T06:42:44+03:00</dcterms:created>
  <dcterms:modified xsi:type="dcterms:W3CDTF">2026-11-06T06:42:44+03:00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