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№5115 (Мурманская область) от 13 сентября 2013
</w:t>
      </w:r>
    </w:p>
    <w:p>
      <w:pPr/>
      <w:r>
        <w:rPr/>
        <w:t xml:space="preserve">Функции местного самоуправления. Статьи за 2008-2013 г.г.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Алексеев, И. А. Структура, функции и принципы ответственности субъектов муниципально-правовых отношений по законодательству Российской Федерации / И. А. Алексеев // Конституционное и муниципальное право. - 2011. - N 1. - С. 59-63.
Гулина, В. В. Реализация институтом местного самоуправления экономической функции: постановка проблемы / В. В. Гулина // Государственная власть и местное самоуправление. - 2012. - № 12. - С. 6-10.
Гулина, В. В. Функциональное назначение местного самоуправления как политико-правового института / В. В. Гулина // Государственная власть и местное самоуправление. - 2011. - N 9. - С. 10-13. 
Нагорная, Н. В. Реформы местного самоуправления в России и Германии: территориальные и функциональные аспекты / Нагорная Н. В. // Муниципальное право. - 2010. - N 3 (51). - С. 80-89.
Ускова, Т. В. Проблемы функционирования и направления развития института местного самоуправления / Тамара Витальевна Ускова, Елена Александровна Гутникова // Федерализм. - 2012. - № 1. - С. 127-136.
Шуба, К. Д. Проблемы повышения эффективности функционирования системы местного самоуправления в РФ / Кирилл Шуба // Власть. - 2012. - № 5. - С. 86-87.
Электронные ресурсы
Земсков, В. А. Функции органов местного самоуправления как элемент функций государства [Электронный ресурс] /Земсков В. А. // Пробелы в российском законодательстве. – Электрон. дан. - 2010. - № 4. - С. 92-94. - Режим доступа : http://elibrary.ru, регламентир. (13.09.2013).
Мартенс, А. А. Роль и функции муниципалитетов в управлении жилищным фондом на современном этапе [Электронный ресурс] /. Мартенс А. А. // Известия Алтайского государственного университета. – Электрон. дан. - 2012. - № 2-1. - С. 299-304. - Режим доступа : http://elibrary.ru, регламентир. (13.09.2013).
Останина, С. Ш. Содержание муниципальной деятельности и функций местного самоуправления [Электронный ресурс] / Останина С. Ш.// Вестник Казанского технологического университета. – Электрон. дан. - 2012. - Т. 15, № 20. - С. 213-214. - Режим доступа : http://elibrary.ru, регламентир. (13.09.2013).
Солоницын, П. С. О сущности местного самоуправления и его функциях [Электронный ресурс] / Солоницын П. С. // Вестник Самарского юридического института. – Электрон. дан. - 2011. - № 1. - С. 23-27. - Режим доступа : http://elibrary.ru, регламентир. (13.09.2013).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2026-11-06T01:50:46+03:00</dcterms:created>
  <dcterms:modified xsi:type="dcterms:W3CDTF">2026-11-06T01:50:46+03:00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