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№5154 (Мурманск) от 18 сентября 2013
</w:t>
      </w:r>
    </w:p>
    <w:p>
      <w:pPr/>
      <w:r>
        <w:rPr/>
        <w:t xml:space="preserve">Все, что есть в библиотеке об Огюсте Конте. Спасибо.
Здравствуйте, Анна. Предлагаем Вам библиографический список:
60.51; А84 Арон, Р. Этапы развития социологической мысли : пер. с фр. / Р. Арон ; общ. ред. и предисл. П. С. Гуревича. – Москва : Прогресс-Универс, 1993. - 607 с. (1507516 - ХР)
 60.51я73; З-30 Западно-европейская социология XIX века : О. Конт, Д. С. Милль, Г. Спенсер [учеб. пособие для вузов по направлению и специальности "Социология"]. – Москва : Междунар. Ун-т Бизнеса и Упр., 1996. - 352 с. (1553782 - ХР)
66.1(4); К65 Конт. Маколей. Гладстон. Бокль. Лессепс : биогр. повествования / [сост., общ. ред. Н. Ф. Болдырева]. – Челябинск : Урал LTD, (1999?). - 435 с. : ил. - (Биографическая серия, 1890-1915 ; Т. 37). (1590981 - ХР)
87.3(4Фра)5; М60 Милль, Д. С. Огюст Конт и позитивизм = Auguste Comte and positivism / Д. С. Милль ; пер. с англ. И. И. Спиридонова. - Изд. 3-е. – Москва : URSS : Изд-во ЛКИ, 2007. - 170 с. - (Из наследия мировой философской мысли). (1649667 - ХР)
87.3(2); Я47 87.3(2)6; Я47 Яковенко, Б. В. Мощь философии : [сборник] / Б. В. Яковенко ; [вступ. ст. А. А. Ермичева, с. 5-42]. – Санкт-Петербург : Наука, 2000. - 974 с., [1] л. портр. - (Слово о сущем). - Библиогр. в примеч.: с. 940-954. - Из содерж.: Позитивизм и философия. - С. 636-650. (1595968 – ХР 1595969 - ЧЗ).
Статьи
Батуренко, С. А. Солидаристская традиция в истории социологической теории: О. Конт, Э. Дюркгейм / С. А. Батуренко // Вестник Московского университета. Серия 18, Социология и политология. - 2012. - № 4. - С. 86-92.
Лапин, Н. И. Когда и как Огюст Конт ввел термин "SOCIOLOGIE" / Н. И. Лапин // Социс. - 2003. - № 4. - С. 25-33.
Мальсагова, Х. И. О. Конт и Н. И. Кареев: развитие позитивизма в России / Х. И. Мальсагова // Вестник Московского университета. Серия 18, Социология и политология. - 2011. - № 4. - С. 208-220.
Электронные ресурсы (с текстами документов можно поработать в Залах каталогов и электронных ресурсов на 3-м этаже библиотеки)
Подвойский, Д. Г. Предметно-методологическое самоопределение новой науки о человеческом обществе: Огюст Конт и его теория [Электронный ресурс] / Подвойский Д. Г. // Вестник Российского университета дружбы народов. Серия: Социология. - Электрон. дан. - 2002. - № 1. - С. 100-115. – Режим доступа: http://elibrary.ru/, регламентир. (17.09.2013).
Федоров, А. А. Конт и Милль: спор о месте психологии в системе наук [Электронный ресурс] / Фёдоров А. А. // Вестник Новосибирского государственного университета. Серия: Психология. - Электрон. дан. - 2009. - Т. 3, № 1. - С. 16-23. – Режим доступа: http://elibrary.ru/, регламентир. (17.09.2013).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2026-11-06T00:05:00+03:00</dcterms:created>
  <dcterms:modified xsi:type="dcterms:W3CDTF">2026-11-06T00:05:00+03:00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