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№5187 (Мурманск) от 28 сентября 2013
</w:t>
      </w:r>
    </w:p>
    <w:p>
      <w:pPr/>
      <w:r>
        <w:rPr/>
        <w:t xml:space="preserve">Добрый день! Для учебы мне нужна литература по теме:"Цивилизация и культура:соотношение понятий". (Помимо учебников по культурологии)
Здравствуйте, Кристина. Предлагаем Вам библиографический список:
Статьи
Асоян, Ю. А. Исчезнувшая цивилизация: цивилизационные категории в советском идеологическом дискурсе 1920-1930-х годов / Ю. А. Асоян // Общественные науки и современность. - 2012. - № 4. - С. 112-119.
Оруджев, З. М. Культура и цивилизация / З. М. Оруджев, Т. В. Кузнецова // Вестник Московского университета. Серия 7, Философия. - 2005. - № 2. - С. 82-102.
Фреде, Э. де. Культура, цивилизация и идентичность / Э. де Фреде ; пер. А. Л. Бардина // Полис: Политические исследования. - 2012. - № 5. - С. 17-23.
Электронные ресурсы (с текстами статей из научных журналов можно поработать в Залах каталогов и электронных ресурсов на 3-м этаже библиотеки)
Бараков, Д. И. К вопросу о содержании понятий «цивилизация» и «культура» [Электронный ресурс] / Бараков Д. И., Баракова Л. И. // Вестник Российского государственного аграрного заочного университета. - Электрон. дан. - 2009. - № 7. - С. 10-13. – Режим доступа: http://elibrary.ru/, регламентир. (27.09.2013).
Гарсия, Д. О понятиях "культура" и "цивилизация" [Электронный ресурс] / Д. Гарсия // Вопросы философии. - Электрон. дан. - 2002. - № 12. - С. 228-234. – Режим доступа: http://dlib.eastview.com/searchresults/article.jsp?art=0&amp;id=4687198 (27.09.2013).
Дьячковский, К. Д. Современная цивилизация и проблемы этносемиосферы [Электронный ресурс] / Дьячковский К. Д. // Наука и образование. - Электрон. дан. - 2007. - № 1. - С. 136-139. – Режим доступа: http://elibrary.ru/, регламентир. (27.09.2013).
Муртазина, М. Ш. Связь категорий ´культура´ и ´цивилизация´ в контексте глобализационных процессов: философско-культурологический анализ [Электронный ресурс] / Муртазина М. Ш. // Вестник Челябинского государственного университета. - Электрон. дан. - 2011. - № 18. - С. 111-114. – Режим доступа: http://elibrary.ru/, регламентир. (27.09.2013).
Питулей, В. В. Культура и цивилизация: проблема соотношения понятий [Электронный ресурс] / Питулей В. В. // Гуманітарні студії. - Электрон. дан. - 2012. - № 14. - С. 180-187. – Режим доступа: http://elibrary.ru/, регламентир. (27.09.2013).
Чернышева, А. В. Соотношение понятий «культура» и «цивилизация»: современная позиция [Электронный ресурс] / Чернышева А. В. // Альманах современной науки и образования. - Электрон. дан. - 2007. - № 2. - С. 243-246. – Режим доступа: http://elibrary.ru/, регламентир. (27.09.2013).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Герандоков, М. Х. Культура и цивилизация в национальных регионах: история подмены понятий / М. Х. Герандоков // Вестник Московского государственного университета культуры и искусств. - 2006. - № 1. - С. 50-58.
Ильина, Е. Л. Начало процесса дифференциации понятий "культура" и "цивилизация" в воззрениях русских мыслителей XIX века / Е. Л. Ильина // Культурная жизнь Юга России. — 2011. - № 4. - С. 59-61.
Ильина, Е. Л. Специфика различий понятий "культура" и "цивилизация" в трудах русских философов XIX и первой половины XX века / Е. Л. Ильина // Культурная жизнь Юга России. - 2013. - № 1. - С. 13-17.
Костяев, А. И. Цивилизация: история возникновения понятия и проблемы изучения / А. И. Костяев // Вестник Московского государственного университета культуры и искусств. - 2008. - № 1. - С. 54-59.
Линтон, Р. Понятие о культуре / Р. Линтон ; пер. Н. Г. Кротовской // Философия и культура. - 2010. - № 4. - С. 68-76.
Степин, В. Эпоха цивилизационных перемен и диалог культур / В. Степин // Россия и мусульманский мир. - 2010. - № 3. - С. 4-21.
Ждем Вас в нашей библиотеке, где Вы также можете ознакомиться с книгами и статьями из журналов и газет в электронном виде.
.С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2026-11-05T22:06:04+03:00</dcterms:created>
  <dcterms:modified xsi:type="dcterms:W3CDTF">2026-11-05T22:06:04+03:00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