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№5194 (Мурманская область) от 1 октября 2013
</w:t>
      </w:r>
    </w:p>
    <w:p>
      <w:pPr/>
      <w:r>
        <w:rPr/>
        <w:t xml:space="preserve">Здравствуйте! Помогите, пожалуйста, подобрать источники по теме: "Сохранение сюжета русских народных сказок о животных в поморском фольклоре"
Здравствуйте, Светлана Васильевна. Тема Вашего запроса сформулирована очень узко, требует глубокого поиска и просмотра документов de visu. Предлагаем литературу общего характера для ознакомления с темой, которые можно заказать через межбиблиотечный абонемент, обратившись в ближайшую библиотеку по месту жительства, работы, учебы:
Книги
80я4М; К47 Классика и современность: актуальность, традиции, новаторство / [отв. ред. О. В. Пожидаева]. - Мурманск : МГТУ, 2003Т. 2. – 2004. – 135 с. - Из содерж.: Поморское слово Кольского Севера / Л. Т. Пантелеева - С. 12-15. (Ф-1629856 - ХР ; Ф-1629857 - ХР)
82.3(2Рос=Рус); К47 Классический фольклор сегодня : материалы конф., посвящен. 90-летию со дня рождения Бориса Николаевича Путилова, Санкт-Петербург, 14-17 сент. 2009 г. / [отв. ред. Т. Г. Иванова]. - Санкт-Петербург : Дмитрий Буланин, 2011. - 543 с., [8] с. ил. : ил. (1709923 - ХР)
82.3(2=Рус)-442.06; Р89 Русские народные сказки Карельского Поморья : [сборник / вступ. статья А. Разумовой, с. 5-37 ; ил. : М. С. Майофис]. - Петрозаводск : Карелия, 1974. - 423 с. : ил. (848500 - ХР ; 853994 - ЧЗ)
71; Р89 "Русский медведь" : история, семиотика, политика : [сборник / под ред. О. В. Рябова и А. де Лазари]. - Москва : Новое лит. обозрение, 2012. - 363 с. (1717323 - ХР)
82.3(2Рос=Рус); Русский фольклор : материалы и исслед. / Рос. акад. наук, Ин-т рус. лит. (Пушкин. Дом). - Санкт-Петербург : Наука, 1956-    . [Т.] 34 / [редкол.: А. А. Горелов и др. ; отв. ред.: М. В. Рейли]. - 2011. - 532 с. (Ф-1710898 - ХР)
85М; Т33 Тенденции и перспективы развития музыкального и художественного образования в ХХI веке. - Мурманск : МГПУ, 2005Т. 2. – 78 с. - Из содерж.: К проблеме использования фольклора Кольского Севера в работе с дошкольниками / Л. С. Максименко. - С. 67-69. (1637647 - ХР ; 1637648 - ХР)
63.529(2Рос-4Мур); Ф75 Фольклор и этнография Русского Севера : [сб. ст.]. - Ленинград : Наука. Ленингр. отд-ние, 1973. - 278 с., [1] л. ил. (1564316 - АБ)
Электронные ресурсы (с текстами документов можно поработать в залах каталогов и электронных ресурсов на 3-м этаже библиотеки)
Мариничева, Ю. Ю. Русские сказки о животных: историография, сюжеты и персонажи [Электронный ресурс] : автореф. дис. ... канд. филол. наук : 10.01.09 / Мариничева Юлия Юрьевна. - . Электр. дан. - Санкт-Петербург, 2012. - 16 с. - Режим доступа: http://sigla.rsl.ru, регламентир. (02.10.2013).
Полякова, Г. В. Поморье и поморы в творческом восприятии К. К. Случевского (стихотворный цикл «Мурманские отголоски», очерки «по Северу России») [Электронный ресурс] / Полякова Г. В. // Вестник Северного (Арктического) федерального университета. Серия: Гуманитарные и социальные науки. - Электрон. дан. - 2010. - № 2. - С. 92-97. - Режим доступа: http://elibrary.ru, регламентир. (02.10.2013).
Штемберг, А. С. Герои русских народных сказок: кто они и почему ведут себя так, а не иначе? [Электронный ресурс] / Штемберг А. С. // Пространство и Время. - Электрон. дан. - 2012. - № 1. - С. 207-214. - Режим доступа: http://elibrary.ru, регламентир. (02.10.2013).
С уважением, Данилова, М. М., главный библиограф центральной справочной службы.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2026-11-05T22:06:04+03:00</dcterms:created>
  <dcterms:modified xsi:type="dcterms:W3CDTF">2026-11-05T22:06:04+03:00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