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№5203 (Мурманск) от 4 октября 2013
</w:t>
      </w:r>
    </w:p>
    <w:p>
      <w:pPr/>
      <w:r>
        <w:rPr/>
        <w:t xml:space="preserve">Здравствуйте.Мне по работе необходимо работать с программой paint для редактирования планов эвакуации здания. У меня на ПК установлена программа Paint.NET.Есть ли что-нибудь для меня? Спасибо большое.
Здравствуйте, Надежда. Выявить источники в строгом соответствии с Вашей формулировкой, к сожалению, не удалось. Возможно, Вам будут полезны следующие издания: 
Книги
32.973.23-018.3 ; Б77 Бойер, П. Adobe Photoshop CS3 для "чайников" / П. Бойер ; [пер. с англ. и ред. А. П. Сергеева]. - Москва [и др.] : Диалектика, 2008. - 396 с., [8] л. ил. : ил. (1676741 - АБ ; 1676742 - АБ)
32.973.23-018.3я2 ; М13 Мазниченко, Д. С. Графический редактор Paintbrush : справочник / Д. С. Мазниченко, А. В. Шкаев, И. В. Шумейко. – Москва : Радио и связь, 1994. - 143 с. : ил. (1528365 - ПТО)
78.30 ; П18 Паршукова, Г. Б. Инструменты компьютерной графики в библиотечной деятельности : конспект лекц. материала / Г. Б. Паршукова, А. И. Павлов. - Новосибирск : ГПНТБ СО РАН, 2009. – 99 с. : ил. – Из содерж. : Графический редактор Paint. –С. 47-48. (1713555 – ЦСС)
32.973.23-018.3 ; Ш64 Шитов, В. Н. Новейший самоучитель графических компьютерных программ : [CorelDRAW X4, Adobe Illustrator CS4, Adobe Photoshop CS4] / В. Н. Шитов. – Москва : Дом Славян. кн., 2010. - 990 с. : ил., табл. - (Практический курс). (1693218 -АБ)
Статья
Богомолова, О. Б. «Занимательный практикум»: изучаем графический редактор / О. Б. Богомолова, Д. Ю. Усенков // Информатика. - 2013. - № 5. - С. 48-53 : рис. (Прил.: В мир информатики; № 187)
Электронный ресурс (с текстом документа можно поработать в зале электронных ресурсов на 3-м этаже библиотеки)
32.973.23-018 ; A21 ADOBE Photoshop CS2 [Электронный ресурс]. - Электрон. дан. (699 Mb). - Москва : Медиа 2000, [2006?]. - 1 электрон. опт. диск (CD-ROM). - (Обучение) (Работаем. Учимся. Смотрим). Систем. требования: Windows. - Загл. с этикетки диска. (ОД-2375 – ИСС) 
См. также ответ № 13807 в архиве выполненных запросов виртуальной справочной службы КОРУНБ.
Следующее издание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Paint.net. Работа с инструментами [Электронный ресурс] : электрон. учеб. пособие : подароч. изд. для детей 8-14 лет / Тамбов. гос. ун-т им. Г. Р. Державина, ООО "ИТ-Меридиан". - Мультимедийное обучающее электронное издание (252 Мб). - Тамбов : ТГУ, 2011. - 1 электрон. опт. диск (CD-ROM) : цв. ; 12 . - (Серия: Рисуем на компьютере ; вып. 3 для Windows). Системные требования: Pentium 4, 1,6 GHz ; 512 Mb ; Windows XP/Vista/7 ; 252 Мб свободного места на диске ; Paint.net, NetFramework 2.0/3.0. - Загл. с титул. экрана.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2026-11-06T20:20:51+03:00</dcterms:created>
  <dcterms:modified xsi:type="dcterms:W3CDTF">2026-11-06T20:20:51+03:00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