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№5246 (Мурманск) от 25 октября 2013
</w:t>
      </w:r>
    </w:p>
    <w:p>
      <w:pPr/>
      <w:r>
        <w:rPr/>
        <w:t xml:space="preserve">История и деятельность филармоний Кольского полуострова.
Здравствуйте, Надежда Артемьевна. Предлагаем библиографический список:
Книги
Р6кр ; М91 Данилова, О. "Верьте музыке" / О. Данилова // Мурманский берег : культурол. вып. - 2005. - № 2. - С. 204-214. (1629347 - ХР -Обяз.экз. 1629352 - ОКСЛ 1629353 - АБ)
71.4(2)кр ; К90 Культура Мурманской области : традиции и современность / Ком. по культуре и искусству Мурм. обл. ; [предисл.: Ю. А. Евдокимов]. - Мурманск : Ракета, 2008. - 64 с. : в основ. ил. и портр. (Ф-1684431 - ХР -Обяз.экз. Ф-1684434 - ХР Ф-1684435 - ХР)
83.3(2=Рус)6М ; Л64 Литература и культура Кольского и Европейского Севера второй половины XX - начала XXI века : [сб. науч. ст. и материалов семинара] / М-во образования и науки Рос. Федерации, Мурм. гос. гуманитар. ун-т ; [отв. ред.: Пожидаева О. В., Наумлюк М. В.]. - Мурманск : МГГУ, 2011. - 108 с. : ил., портр. - Часть текста норв., англ., фин. - Из содерж.: Международные музыкальные проекты Мурманской областной филармонии / С. Г. Гиваргизов, С. Иванова. - С. 56-58. (Ф-1702500 - ХР-ООЭ Ф-1705197 - ХР-ООЭ Ф-1705198 - ХР-ООЭ Ф-1705372 - ОКСЛ)
85.8кр ; М91 Мурманская областная филармония, 25 : [буклет] / Ком. по культуре и искусству администрации Мурм. обл. - [Мурманск], б. г. - 1 л. (слож. в 4 с.) (6-Бр-5-МОФ-БГ - 5 ХР + 1 ИСК)
65.9(2Рос-4Мур)кр ; М91 Мурманская область : культура и искусство / Правительство Мурм. обл., Отд. межрегион. сотрудничества и конгрес.-выст. деятельности упр. делами Правительства Мурм. обл. - Офиц. изд. - Мурманск : Правительство Мурм. обл., 2006. - 20 с. : ил. - Прил. к комплекту в папке с загл.: Мурманская область. (М-1638101 - ХР М-1638102 - ХР М-1638103 - ОКСЛ)
Статьи
Белявская, Т. Здоровье души: Мурманская филармония отметила начало концертного сезона открытием фестиваля "Музыкальное Заполярье" / Т. Белявская ; фот. авт. // Вечерний Мурманск. - 2012. - 28 сент. - С. 8. 
Белявская, Т. Филармония приглашает: исполнители мирового уровня в Заполярье / Т. Белявская // Вечерний Мурманск. - 2013. - 20 сент. - С. 3. 
Данилова, О. Северное сияние на кончике смычка / О. Данилова // Мурманский вестник. - 2012. - 20 марта. - С. 5.
 Макшеева, Ю. "Король" прибудет к юбилею / Ю. Макшеева ; фот. С. Ещенко // Мурманский вестник. - 2012. - 25 июля. - С. 3.
Чачина, В. В. Продолжит музыка звучать : интервью с директором Мур. обл. филармонии / В. В. Чачина ; вела Ю. Макшеева ; фот. С. Ещенко // Мурманский вестник. - 2010. - 11 июня. - С. 3. 
Дополнительную информацию Вы можете получить в отделе краеведческой литературы на 4-м этаже библиотеки.
 Ждем Вас в нашей библиотеке, где Вы также можете ознакомиться с книгами и статьями из журналов и газет в электронном виде. 
С уважением, Фролова О. Н., главный библиограф отдела краеведения.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2026-11-05T21:44:32+03:00</dcterms:created>
  <dcterms:modified xsi:type="dcterms:W3CDTF">2026-11-05T21:44:32+03:00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