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№5249 (Мурманск) от 28 октября 2013
</w:t>
      </w:r>
    </w:p>
    <w:p>
      <w:pPr/>
      <w:r>
        <w:rPr/>
        <w:t xml:space="preserve">Прошу подобрать литературу по теме "Наша школьная семья" в доступной игровой форме для школьников )1 класс). Спасибо
Здравствуйте, Людмила. Предлагаем Вам библиографический список:
Книги
74.200.51 ; А23 Агапова, И. А. Общество хороших манер : сцен. внекл. мероприятий / И. А. Агапова, М. А. Давыдова. - Волгоград : Учитель, 2009. - 348 с. - (Внеклассная работа в начальной школе). (1689223 - ИСК ; 1689224 - АБ)
74.200.58 ; Д45 Дик, Н. Ф. Увлекательная внеклассная работа в начальных классах : конкурс.-игровые прогр. Игровые путешествия и утренники. Фольклор. праздники. Занимат. викторины и игровые шоу / Н. Ф. Дик ; Нац. проект "Образование". - Ростов-на-Дону : Феникс, 2008. - 314 с. - (С нашим классным - жизнь прекрасна!). - Библиогр.: с. 308-310. (1659982 - ЧЗ ; 1674269 - АБ ; 1674270 - АБ)
74.200.58 ; Л54 Лещинская, В. В. Праздники для младших школьников : [1-4-й кл. : сцен., игры и конкурсы, стихи и загадки / В. В. Лещинская ; ред.: В. Е. Рубайло, А. Р. Кортес]. - Москва : Аделант, 2009. - 478 с. - (Домашняя библиотека). (1693040 - ИСК ; 1693041 - АБ)
74.200.58 ; П44 Подгорная, С. Н. Современные праздники в начальной школе (1-2-й классы) : практ. пособие для учителей нач. кл. сред. шк. / С. Н. Подгорная, О. В. Перекатьева. - Москва ; Ростов-на-Дону : МарТ, 2005. - 191 с. - (Школьный корабль). (1628625 - ИСК ; 1628796 - АБ)
Статьи
Букина, И. Дружба - это : кл. час. / И. Букина // Начальная школа : метод. газ. для учителей нач. шк. - 2009. - 1-15 янв. (№ 1). - С. 11-15.
Горчакова, И. Г. Система совместной работы учителя и родителей по развитию личности ребенка и созданию коллектива детей первого класса / И. Г. Горчакова // Одаренный ребенок. - 2011. - № 3 (май-июнь). - С. 152-155.
Ильина, В. Путешествие по сказкам : сцен. мюзикла в семи действиях / В. Ильина, Ю. Ильин // Сценарии и репертуар. - 2008. - № 14. - С. 2-55.
Коева, Р. Дружбой мы сильны : [занятие с игровыми упражнениями] / Р. Коева // Здоровье детей : метод. газ. для учителей. - 2009. - 1-15 нояб. (№ 21). - С. 7-9. - Библиогр.: 5 назв.
Королева, А. П. Групповой тренинг "Наш дружный коллектив" для младших школьников / Королева А. П., Бабаева Е. С. // Вестник психосоциальной и коррекционно-реабилитационной работы. - 2005. - № 4. - С. 35-41. - Библиогр. с. 41 (4 назв.). 
Шкуричева, Н. Дружба - это / Н. Шкуричева // Начальная школа : метод. газ. для учителей нач. шк. - 2009. - 1-15 июля (№ 13). - С. 22-26.
Шохина, С. В дружбе наша сила : сцен. для мл. шк. возраста / С. Шохина // Сценарии и репертуар. - 2013. - № 11. - С. 25-30.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- Электрон. дан. - Мурманск : МГОУНБ, 2011. - 40 с. - Режим доступа: http://opac.mgounb.ru/opacg/archive/toler.doc , свобод. (27.10.2013). 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- Режим доступа: http://opac.mgounb.ru/opacg/archive/clas_chas_v_shcole.doc, свобод. (27.10.2013). 
Учебное сотрудничество со взрослыми и сверстниками в младшем школьном возрасте [Электронный ресурс] : список лит. : (1987-2012) / Мурм. гос. обл. универс. науч. б-ка ; сост. Т. В. Воложанина. - Электрон. дан. - Мурманск : МГОУНБ, 2012. - 4 с. Режим доступа: http://opac.mgounb.ru/opacg/archive/sotrud.doc, свобод. (27.10.2013).
 Формирование классного коллектива учащихся в общеобразовательных учреждениях [Электронный ресурс] : библиогр. список (1992-2008 гг.) / Мурм. гос. обл. универс. науч. б-ка ; сост. Т. В. Воложанина. - Электрон. дан. - Мурманск : МГОУНБ, 2009. - 5 с. - Режим доступа:http://opac.mgounb.ru/opacg/archive/classn_collectiv_v_shcole.doc, свобод. (27.10.2013). 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Дик, Н. Ф. Цель - дружный класс! : кн. учителя нач. кл. / Н. Ф. Дик ; Нац. проект "Образование". - Ростов-на-Дону : Феникс, 2008. - 312 с. - (С нашим классным - жизнь прекрасна!). - Библиогр.: с. 306-308.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2026-10-17T11:43:20+03:00</dcterms:created>
  <dcterms:modified xsi:type="dcterms:W3CDTF">2026-10-17T11:43:20+03:00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