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№5262 (Мурманская область) от 30 октября 2013
</w:t>
      </w:r>
    </w:p>
    <w:p>
      <w:pPr/>
      <w:r>
        <w:rPr/>
        <w:t xml:space="preserve">Добрый день! Скажите есть ли у вас в фонде книга: Розенгардт-Пупко Г.Л. "Развитие речи детей" под. ред. Ляминой Г.Н. Спасибо.
Здравствуйте, Наталья. В фонде нашей библиотеки есть следующие книги, которые можно заказать через межбиблиотечный абонемент, обратившись в ближайшую библиотеку по месту жительства, работы, учебы:
372.2; Л97 Лямина, Г. М. Развитие речи у детей в раннем возрасте : пособие для студентов-заочников дошк. фак. пед. ин-тов / Г. М. Лямина ; Глав. упр. высш. и сред. пед. учеб. заведений М-ва просвещения РСФСР. Моск. гос. заоч. пед. ин-т. - Москва : Просвещение, 1964. – 111 с. - Библиогр. в конце книги. (496252 – ЧЗ)
74.268.120.1; Р17 Развитие речи детей дошкольного и школьного возраста : пособие для учителя / [Лямина Г. П. и др. ; науч. ред. А. П. Еремеева] ; НИИ шк. – Москва : НИИшкол, 1982. - 119 с. (1183842 - ХР)
372.2; Р64 Розенгарт-Пупко, Г. Л. Формирование речи у детей раннего возраста / Г. Л. Розенгарт-Пупко ; Акад. пед. наук РСФСР. - Москва : Изд-во Акад. пед. наук РСФСР, 1963. - 96 с. : ил. - Библиогр.: с. 91-95 (85 назв.). (465185 –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