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№5293 (Мурманск) от 9 ноября 2013
</w:t>
      </w:r>
    </w:p>
    <w:p>
      <w:pPr/>
      <w:r>
        <w:rPr/>
        <w:t xml:space="preserve">Публицистический стиль.
Здравствуйте, Валентина. Предлагаем Вам библиографический список:
Статья
Юань, М. Уступительные конструкции в СМИ: диалог автора с воображаемым адресатом / М. Юань // Русская речь. - 2012. - № 1. - С. 55-57.
Электронные ресурсы (с текстами документов можно поработать в Залах каталогов и электронных ресурсов на 3-м этаже библиотеки)
Калугина, Ю. В. Медиа-текст экономического кризиса как разновидность публицистического стиля [Электронный ресурс] / Калугина Ю. В. // Фундаментальные исследования. - Электрон. дан. - 2013. - № 4, ч. 2. - С. 507-510. – Режим доступа: http://elibrary.ru/, регламентир. (07.11.2013)
.Лыскова, Т. В. Субстантивные перифразы в современном публицистическом дискурсе [Электронный ресурс] : автореф. дис. ... канд. филол. : 10.02.01 / Лыскова Татьяна Викторовна ; [место защиты: Вят. гос. гуманитар. ун-т]. - Электрон. дан. - Киров, 2012. - 26 с. – Режим доступа: http://sigla.rsl.ru, регламентир. (07.11.2013).
Федоткин, Е. И. Лингвистические средства развертывания аргументации в публицистическом стиле [Электронный ресурс] / Федоткина Е. И. // Вестник Камчатского государственного технического университета. - Электрон. дан. - 2013. - № 24. - С. 114-116. – Режим доступа: http://elibrary.ru/, регламентир. (07.11.2013).
Юань Мяосюй. Способы выражения уступительных отношений в публицистическом стиле современного русского литературного языка [Электронный ресурс] : дис. ... канд. филол. наук : 10.02.01 / Юань Мяосюй ; [место защиты: Ин-т рус. яз. им. В. В. Виноградова РАН]. - Электрон. дан. - Москва, 2012. - 160 с. : ил. – Режим доступа: http://sigla.rsl.ru, регламентир. (07.11.2013). 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Ван Фунъин. Категория "образа автора" в публицистическом стиле / Ван Фунъин // Современные гуманитарные исследования. - 2011. - № 6. - С. 83-85.
Орлова, О. В. Публицистический стиль / дискурс vs массмедийный стиль / медиадискурс: об адекватном языке описания медиа / О. В. Орлова // Журналистика и культура русской речи. - 2013. - № 1. - С. 6-15.
См. в архиве выполненных справок «Виртуального библиографа» ответы на запросы №№ 643, 4369, 4332 и предлагаем Вам также ознакомиться с ответами №№ 1852, 3800, 9906, 13494, 16570, в архиве выполненных запросов виртуальной справочной службы 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2026-11-05T21:28:38+03:00</dcterms:created>
  <dcterms:modified xsi:type="dcterms:W3CDTF">2026-11-05T21:28:38+03:00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