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№5303 (Мурманская область) от 8 ноября 2013
</w:t>
      </w:r>
    </w:p>
    <w:p>
      <w:pPr/>
      <w:r>
        <w:rPr/>
        <w:t xml:space="preserve">Технологии организации сопровождения туристов (экспедиции, походы и пр.). Спасибо.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65.433я73; Д84 Дурович, А. П. Организация туризма / Александр Дурович. - Санкт-Петербург : Питер, 2009. - 318 с. : ил. (1681631 - ЧЗ ; 1681632 - АБ)
65.433.1я73; Ж86 Жуков, А. А. Технология и организация операторских и агентских услуг : [учебник] / А. А. Жуков, С. О. Дерябина. - Москва : Академия, 2011. - 205 с. : ил. (1712059 - ЧЗ ; 1712060 - АБ)
65.433.83я73; У93 Ушаков, Д. С. Технологии выездного туризма : учеб. пособие / Д. С. Ушаков. - 3-е изд., перераб. и доп. - Ростов-на-Дону : МарТ : Феникс, 2010. - 446 с. : табл. (1701260 - ЧЗ)
Статья
Данилова, О. Как подготовиться к походу, чтобы не попасть в экстремальную ситуацию / О. Данилова // Основы Безопасности Жизнедеятельности. - 2012. - № 4. - С. 55-58.
Электронные ресурсы (с текстами документов можно поработать в залах каталогов и электронных ресурсов на 3-м этаже библиотеки)
Аникеева, О. А. Туризм как технология социальной работы [Электронный ресурс] / Аникеева О. А. // Сервис plus. - Электрон. дан. - 2012. - № 1. - С. 7-13. - Режим доступа: http://elibrary.ru, регламентир. (09.11.2013).
Барабанова, Н. А. Информационное сопровождение туристской деятельности в Самарском регионе [Электронный ресурс] / Барабанова Н. А. // Вестник Казанского государственного университета культуры и искусств. – Электрон. дан. - 2006. - № 3. - С. 166-170. - Режим доступа: http://elibrary.ru, регламентир. (09.11.2013).
Карташева, А. Ю. Туристский консалтинг: прогноз эффективности [Электронный ресурс] / Карташева А. Ю. // Известия Российского государственного педагогического университета им. А. И. Герцена. – Электрон. дан. - 2010. - № 124. - С. 116-120. - Режим доступа: http://elibrary.ru, регламентир. (09.11.2013).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2026-11-05T21:33:55+03:00</dcterms:created>
  <dcterms:modified xsi:type="dcterms:W3CDTF">2026-11-05T21:33:55+03:00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