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№5349 (Мурманская область) от 17 ноября 2013
</w:t>
      </w:r>
    </w:p>
    <w:p>
      <w:pPr/>
      <w:r>
        <w:rPr/>
        <w:t xml:space="preserve">Здравствуйте, окажите, пожалуйста, помощь в подборе литературы  по теме: "Самостоятельность как качество личности старшеклассника". Спасибо.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88.8 ; В68 Вологодина, Н. В. Тренинг самостоятельности у детей / Вологодина Н. В. - Ростов-на-Дону : Феникс, 2006. - 187 с. - (Серия "Неотложка для родителей). (1644172 - ЧЗ ; 1644173 - АБ)
88.37я73 ; Р78 Ростовецкая, Л. А. Самостоятельность личности в познании и общении : (опыт теорет. и эксперим. исслед.) : пособие по спецкурсу / Л. А. Ростовецкая. - Ростов-на-Дону : Рост. пед. ин-т, 1975. - 297 с. : ил. - Библиогр.: с. 274-295. (851013 - ХР) 
88.5 ; Ф12 Фабер, А. Как говорить, чтобы подростки слушали, и как слушать, чтобы подростки говорили / А. Фабер, Э. Мазлиш ; [пер. с англ. Д. Куликова]. - Москва : Эксмо, 2011. - 238 с. : ил. (1706421 - АБ ; 1706422 - АБ)
88.8 ; Ф79 Формирование личности старшеклассника / [А. Д. Андреева и др.] ; под ред. И. В. Дубровиной ; НИИ общ. и пед. психологии АПН СССР. - Москва : Педагогика, 1989. - 169 с. : граф. - (Образование. Педагогические науки. Общая педагогика: ОПН). - Библиогр.: с. 164-169. (1407233 – ХР ; 1407231 - АБ ; 1407232 – ЧЗ ; 1407414 – АБ)
Статьи
Кузнецов, К. Г. Самостоятельность учащихся старших классов в планировании личных профессиональных перспектив : [рассмотрены варианты трактовки термина самостоятельность в психол.-пед. лит.] / К. Г. Кузнецов // Вестник Московского университета. Серия 20, Педагогическое образование. - 2011. - № 1. - С. 55-61 : 2 рис. - Библиогр.: с. 61 (12 назв.).
Петрова, Е. В. Педагогическое стимулирование нравственного самовоспитания старшеклассников / Е. В. Петрова // Воспитание школьников. - 2009. - № 7. - С. 28-31.
Электронные ресурсы (с текстами документов можно поработать в залах каталогов и электронных ресурсов на 3-м этаже библиотеки)
Кузнецов, К. Г. Психолого-педагогические условия развития самостоятельности старшеклассников в планировании личных профессиональных перспектив [Электронный ресурс] : дис. ... канд. психол. наук : 19.00.07 / Кузнецов Кирилл Геннадьевич ; [место защиты: Ин-т психол.-пед. проблем детства РАО]. - Электрон. дан. - Москва, 2012. - 193 с. : ил. – Режим доступа: http://sigla.rsl.ru, регламентир. (17.11.2013).
Романова, Т. В. Развитие самостоятельности как ценностной ориентации старшеклассников на образовательную деятельность [Электронный ресурс] : дис. ... канд. пед. наук : 13.00.01 / Романова Татьяна Васильевна ; [место защиты: Удмурт. гос. ун-т]. - Электрон. дан. - Ижевск, 2011. - 221 с. : ил. – Режим доступа: http://sigla.rsl.ru, регламентир. (17.11.2013).
Фролкова, Н. Г. Психолого-педагогические факторы, влияющие на формирование самостоятельности старшеклассников [Электронный ресурс] / Фролкова Н. Г., Сергеева Г. И. // Известия Пензенского государственного педагогического университета им. В. Г. Белинского. - Электрон. дан. - 2011. - № 24. - С. 841-845. – Режим доступа: http://elibrary.ru, регламентир. (17.11.2013).
Следующие издания или фрагменты из них можно также заказать через межбиблиотечный абонемент из фондов других библиотек страны:
Давиташвили, Е. С. Формирование готовности к принятию решения в ситуации неопределенности у старшеклассников : [умение принимать решение и готовность к этому процессу как необходимое условие формирования зрелой самостоят. личности] / Е. С. Давиташвили // Психология обучения. - 2010. - № 6. - С. 100-109. - Библиогр.: с. 120 (8 назв.).
Исламова, З. Б. Педагогические условия самоутверждения старшеклассников в образовательной деятельности / З. Б. Исламова // Известия Дагестанского государственного педагогического университета. Серия: Психолого-педагогические науки. - 2012. - № 1. - С. 34-37. - Библиогр.: с. 37 (6 назв.).
Осницкий, А. К. Субъективная активность и переживание одиночества подростками / А. К. Осницкий, А. Р. Кирпиков // Психология и школа. - 2005. - № 4. - С. 23-27. - (Психологические механизмы самостоятельности). - Библиогр.: с. 27 (2 назв.).
Социальные стратегии личности в современном мире : сб. материалов межрегион. науч.-практ. конф., посвящ. 90-летию ВГГУ, 20 нояб. 2009 г. / [отв. ред.: Абрамян Н. Г.]. - Владимир : ВГГУ, 2009. - 187 с. - Библиогр. в подстроч. примеч. - Из содерж.: К вопросу о роли самостоятельности в психорегуляции учебной деятельности учащихся переходного подростково-юношеского возраста / А. Г. Писненко.
Шушпанникова, Е. А. Основные концептуальные подходы разработки и реализации технологии социально-педагогического проектирования самостоятельности старшеклассников / Е. А. Шушпанникова // Вестник развития науки и образования. - 2012. - № 5. - С. 97-102. - Библиогр.: c. 102 (10 назв.).
Юсупов, В. З. Воспитательная деятельность педагогического коллектива по развитию самостоятельности и инициативы старшеклассников : автореф. дис. … канд. пед. наук : (13.00.01) / В. З. Юсупов ; АПН СССР, НИИ общ. пробл. воспитания. - Москва, 1988. - 16 с. - Библиогр. в конце текста (9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2026-11-05T21:11:54+03:00</dcterms:created>
  <dcterms:modified xsi:type="dcterms:W3CDTF">2026-11-05T21:11:54+03:00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