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№5365 (Мурманск) от 18 ноября 2013
</w:t>
      </w:r>
    </w:p>
    <w:p>
      <w:pPr/>
      <w:r>
        <w:rPr/>
        <w:t xml:space="preserve">Помогите пожалуйста подобрать литературу для реферата по теме НЭП(цели, эволюция, итоги)
Здравствуйте.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63.3(2)52 ; К14 Казьмин, М. А. Земельные реформы в России (XIX-XX вв.): уроки пройденного пути / М. А. Казьмин. - Москва : URSS : Кн. дом "ЛИБРОКОМ", 2012. - 237 с. : ил., карты. - Из содерж.: Реформы землепользования в период восстановления и реконструкции народного хозяйства (1921-1927 гг.). - С. 109-115. (1727934 - ХР) 
67.3(2)6М ; К59 Козлов, С. С. От Столыпина до Горбачева: трагический путь российской деревни / С. С. Козлов. - Мурманск : Изд-во МГТУ, 2012. - 330 с. : ил., табл. - Из содерж.: Правовая сущность аграрной политики Советской власти в период нэпа. - С. 129-192. (1722481 - ХР-ООЭ ; 1722482 - ХР-ООЭ ; 1722483 - ХР-ООЭ) 
63.3(2)6я73 ; М90 Мунчаев, Ш. М. История Советского государства / Ш. М. Мунчаев. - Москва : НОРМА : Инфра-М, 2010. - 719 с. (1703749 - ЧЗ ; 1703750 - АБ) 
63.3(2)613 ; Н95 НЭП: приобретения и потери : [сб. ст.] / Рос. АН, Ин-т рос. истории ; отв. ред. В. П. Дмитриенко. - Москва : Наука, 1994. - 215 с. (1522304 - ХР)
65.03(2)я73 ; Т41 Тимошина, Т. М. Экономическая история России : учеб. пособие для вузов / Т. М. Тимошина. - Москва : Юстицинформ, 2006. - 412 с. (1642081 - ХР) 
Статьи
Борисова, Л. В. Нэп в зеркале показательных процессов по взяточничеству и хозяйственным преступлениям / Л. В. Борисова // Отечественная история. - 2006. - № 1. - С. 84-97.
Братющенко, Ю. В. Нэп: государство, частник, кооперация / Ю. В. Братющенко // Вопросы истории. - 2007. - № 2. - С. 3-15.
Васильев, А. А. Преимущества и недостатки нэповской аграрно-продовольственной политики Советского государства / А. А. Васильев // Власть. - 2009. - № 3. - С. 104-107.
Гундаров, И. Нэп - экономическое чудо XX века / И. Гундаров // Природа и человек. XXI век. - 2012. - № 3. - С. 10-13.
Надеждина, В. А. Нэповская Россия в зеркале социальной истории / В. А. Надеждина // Отечественная история. - 2007. - № 4. - С. 149-157.
Плимак, Е. Г. Почему удался ленинский нэп и окончилась крахом перестройка Горбачева / Е. Г. Плимак // Россия и современный мир. - 2006. - № 4. - С. 161-171.
Ждем Вас в нашей библиотеке, где Вы также можете ознакомиться с книгами и статьями из журналов и газет в электронном виде.
С уважением, Яловенко Л.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2026-09-29T10:13:32+03:00</dcterms:created>
  <dcterms:modified xsi:type="dcterms:W3CDTF">2026-09-29T10:13:32+03:00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