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№5452 (Мурманск) от 5 декабря 2013
</w:t>
      </w:r>
    </w:p>
    <w:p>
      <w:pPr/>
      <w:r>
        <w:rPr/>
        <w:t xml:space="preserve">Есть ли в вашей библиотеке книга Никитенко З.Н. Теория и практика обучения ИЯ в начальной школе
Здравствуйте, Елена. В нашей библиотеке, к сожалению, нет интересующей Вас книги. Вы можете заказать это издание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 mba@mgounb.ru):
Никитенко, З. Н. Теория и практика обучения иностранным языкам в начальной школе : учеб. пособие для студентов пед. вузов и колледжей / З. Н. Никитенко, Н. Д. Гальскова. - Смоленск : Ассоц. XXI в., 2007. - 159 с. : ил., табл. - (Педагогическое образование). - Библиогр.: с. 156-157.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2026-11-05T20:37:52+03:00</dcterms:created>
  <dcterms:modified xsi:type="dcterms:W3CDTF">2026-11-05T20:37:52+03:00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