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№5571 (Санкт-Петербург) от 18 января 2014
</w:t>
      </w:r>
    </w:p>
    <w:p>
      <w:pPr/>
      <w:r>
        <w:rPr/>
        <w:t xml:space="preserve">Помогите, пожалуйста, с подбором литературы на тему: "Виртуальная реальность в художественной литературе".
Здравствуйте, Маргарита.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Аникина, Т. Е. Об одной особенности чешской литературы : (предварит. замеч.) / Т. Е. Аникина // Вестник Санкт-Петербургского университета. Серия 9, Филология, востоковедение, журналистика. - 2009. - Вып. 4, дек. - С. 12-15.
Пирковский, С. Виртуальная реальность, или Трамвай на Патриарших : к истории одной загадки / С. Пирковский // Вопросы литературы. - 2004. - № 4. - С. 267-282.
Электронные ресурсы (с текстами документов можно поработать в залах каталогов и электронных ресурсов на 3-м этаже библиотеки)
Федотова, О. С. Виртуальная реальность в контексте проблем анализа дискурса [Электронный ресурс] / Федотова О. С. // Известия Российского государственного педагогического университета им. А. И. Герцена. - Электрон. дан. - 2009. - № 92. - С. 170-177. - Режим доступа: http://elibrary.ru, регламентир. (18.01.2014).
Монастырских, Г. П. Виртуальная реальность в научной фантастике: социально-философские аспекты [Электронный ресурс] / Монастырских Г. П., Цветков Е. В. // Вестник Северного (Арктического) федерального университета. Серия: Гуманитарные и социальные науки. - Электрон. дан. - 2009. - № 6. - С. 65-70. - Режим доступа: http://elibrary.ru, регламентир. (18.01.2014).
Рачеева, Е. В. Воплощение «виртуализма» в романе Дона Делилло «Мао II» [Электронный ресурс] / Рачеева Е. В. // Вестник Чувашского университета. - Электрон. дан. - 2008. - № 3. - С. 245-249. - Режим доступа: http://elibrary.ru, регламентир. (18.01.2014).
Следующие издания Вы можете заказать из других библиотек через межбиблиотечный абонемент и электронную доставку документов, обратившись в ближайшую библиотеку по месту жительства.
Волошинов, А. В. Постиндустриальная культура: погружение в виртуальную реальность / А. В. Волошинов, Я.А. Кирсанов // Обсерватория культуры. - 2010. - № 3. - С. 24-33.
Лаптева, И. В. Виртуальная реальность в творчестве Э.Т.А. Гофмана / Лаптева И. В // Генезис категории виртуальная реальность. - Саранск, 2008. - С. 165-168.
Современная русская литература: проблемы изучения и преподавания : сб. ст. по материалам Междунар. науч.-практ. конф., 28 февр. - 1 марта 2007 г. : в 2 ч. / [ред. кол.: В. Е. Кайгородова, к.филол.н., доц. (отв. ред.) [и др.]. - Пермь : ПГПУ, 2007Ч. 2. - 2007. - 321 с. - Из содерж.: Катаев Ф.А. Мир виртуальной реальности в современной литературе: (от А. и Б. Стругацких к В. Пелевину). - С. 127-131.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2026-11-05T19:41:02+03:00</dcterms:created>
  <dcterms:modified xsi:type="dcterms:W3CDTF">2026-11-05T19:41:02+03:00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