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№5615 (Мурманская область) от 31 января 2014
</w:t>
      </w:r>
    </w:p>
    <w:p>
      <w:pPr/>
      <w:r>
        <w:rPr/>
        <w:t xml:space="preserve">"Оценка опасности загрязнения и гигиена труда в рентгенкабинете"
Уважаемая Нина Федоровна. При работе над темой предлагаем посмотреть  ответы на запросы № 5597, 5611 в архиве выполненных справок «Виртуального библиографа» и № 18481 виртуальной справочной службы КОРУНБ.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2026-11-05T19:19:41+03:00</dcterms:created>
  <dcterms:modified xsi:type="dcterms:W3CDTF">2026-11-05T19:19:41+03:00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