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№5617 (Мурманск) от 31 января 2014
</w:t>
      </w:r>
    </w:p>
    <w:p>
      <w:pPr/>
      <w:r>
        <w:rPr/>
        <w:t xml:space="preserve">Здравствуйте, помогите с подбором литературы по теме «Особенности педагогической работы с детьми с задержкой развития».
Здравствуйте, Ирина.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Акимова, О. И. Особенности воспитания и обучения детей с задержкой психического развития в условиях массовой школы [Электронный ресурс] / Акимова О. И. // Педагогический журнал Башкортостана. - Электрон. дан. - 2007. - № 1. - С. 66-75. - Режим доступа: http://elibrary.ru, регламентир. (01.02.2014).
Гонта, Е. И. Опыт работы с аутичными дошкольниками в условиях специализированного ДОУ [Электронный ресурс] / Гонта Е. И., Макарова И. А. // Вестник Приамурского государственного университета им. Шолом-Алейхема. - Электрон. дан. - 2011. - № 1. - С. 18-22. - Режим доступа: http://elibrary.ru, регламентир. (01.02.2014).
Новикова, Н. С. Система работы с детьми с ЗПР в условиях детского сада [Электронный ресурс] / Новикова Н. С., Телегина Н. В. // Научный поиск. - Электрон. дан. - 2012. - № 4. -  С. 39-42. - Режим доступа: http://elibrary.ru, регламентир. (01.02.2014).
Удодов, А. Г. Организация системы коррекционно-воспитательной работы по формированию самооценки умственно отсталых подростков [Электронный ресурс] / Удодов А. Г. // Вестник Московского государственного областного университета. Серия: Педагогика. - Электрон. дан. - 2011. - № 3. - С. 120-125. - Режим доступа: http://elibrary.ru, регламентир. (01.02.2014).
Ульенкова, У. В. Психологические особенности дошкольников с задержкой психического развития и коррекционно-педагогическая работа с ними [Электронный ресурс] : дис. ... д-ра психол. наук : 19.00.10 / Ульенкова Ульяна Васильевна. - Электрон. дан. - Горький, 1983. - 439 c. : ил. - Режим доступа: http://diss.rsl.ru, регламентир. (01.02.2014).
Фарафонова, С. С. Особенности воспитательной работы в специальной школе-интернате [Электронный ресурс] / Фарафонова С. С. // Научные исследования в образовании. - Электрон. дан. - 2009. - № 10. - С. 54-57. - Режим доступа: http://elibrary.ru, регламентир. (01.02.2014).
См. также ответы на запросы №№  5616, 5618, 5619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2026-11-05T19:19:41+03:00</dcterms:created>
  <dcterms:modified xsi:type="dcterms:W3CDTF">2026-11-05T19:19:41+03:00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