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№5638 (Мурманская область) от 8 февраля 2014
</w:t>
      </w:r>
    </w:p>
    <w:p>
      <w:pPr/>
      <w:r>
        <w:rPr/>
        <w:t xml:space="preserve">Подскажите пожайлуста литературу по теме: 
-Современные подходы к классификации договоров в гражданском праве для написания курсовой работы. Спасибо...
Здравствуйте, Роман.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67.404.2 ; Б87 Брагинский, М. И. Договорное право / М. И. Брагинский, В. В. Витрянский. - Москва : Статут, 2006-    .Кн. 1 : Общие положения. - Изд. 3-е, стер. - 2008. - 845 с. - Библиогр. в подстроч. примеч. – Из содерж.: Гл. IV. 6. Классификация договоров. – С. 385-404. (1674561 - ХР ; 1674562 – ЧЗ)
67.404.0я7 ; В58 Власов, А. А. Гражданское право (общая часть) : курс лекций / А. А. Власов. - Москва : Изд-во СГУ, 2009. – 516 с. – Из содерж.: Тема 37. Договора. Классификация договоров. – С. 408-415. (1683814 – ЧЗ)
67.404я73 ; Г75 Гражданское право : [учеб. для студентов высш. учеб. заведений, обучающихся по специальности "Юриспруденция"] / М-во образования Рос. Федерации, Моск. гос. юрид. акад. - Москва : Юристъ, 2007. - (Institutiones).Ч. 1. - 719 с. - Библиогр. в подстроч. примеч. – Из содерж.: Гл. 23. § 3. Классификация договоров. – С. 568-572. (1649512 - ЧЗ (ч.1) ; 1649513 - АБ (ч.1)
67.404.2я73 ; К66 Корецкий, А. Д. Договорное право России : основы теории и практика реализации : [учеб. пособие для вузов] / А. Д. Корецкий. - Москва ; Ростов-на-Дону : МарТ, 2004. - 524 с. - (Юридическое образование). - Библиогр. в подстроч. примеч. – Из содерж.: Гл. 3. Классификация и систематизация договоров. – С. 58-100. (1629263 – ЧЗ)
67.404я73 ; Р76 Российское гражданское право : учебник : [для студентов высш. учеб. заведений, обучающихся по направлению "Юриспруденция" и специальности "Юриспруденция"] : в 2 т. / Моск. гос. ун-т им. М. В. Ломоносова, Юрид. фак., Каф. гражд. права ; отв. ред. Е. А. Суханов. - 2-е изд., стер. - Москва : Статут, 2011.Т. 2 : Обязательственное право / [В. В. Витрянский и др.]. - 1206 с. - Библиогр. в конце гл. и в подстроч. примеч. – Из содерж.: Гл. 31. §2.1. Общие классификации договоров. – С. 140-142. (1707760 – АБ)
Статьи
Еременко, В. И. О некоторых проблемах при классификации гражданско-правовых договоров / В. И. Еременко // Адвокат. - 2010. - № 4. - С. 28-36. - Библиогр.: с. 36.
Кабалкин, А. Ю. Толкование и классификация договоров / А. Ю. Кабалкин // Российская юстиция. – 1996. - № 7. – С. 13-15.
Кашанин, А. В. К вопросу о классификации гражданско-правовых договоров / Кашанин А. В. // Юрист. – 2001. - № 9. - С. 27-30.
Серветник, А. А. Основание классификации гражданско-правовых договоров / А. А. Серветник // Известия вузов. Правоведение. - 2004. - № 2. - С. 49-60. - Библиогр. в сносках.
Электронный ресурс
Руднева, Л. А. Вопросы совершенствования договорного регулирования [Электронный ресурс] : условия, порядок заключения и классификация граждан.-правовых договоров : дис. ... канд. юрид. наук : 12.00.03 / Руднева Лариса Александровна. – Электрон. дан. - Москва, 2006. - 210 с. – Режим доступа: http://diss.rsl.ru, регламентир. (10.02.2014).
Электронные копии статей из следующих изданий Вы можете заказать из фонда Российской национальной библиотеки через электронную доставку документов для индивидуальных абонентов:
Актуальные проблемы частноправового регулирования : материалы Всерос. III науч. конф. молодых ученых, Самара, 25-26 апр. 2003 г. / [редкол.: Ю. С. Поваров (отв. ред.) и др.]. - Самара : Самар. ун-т, 2003. - 229 с. – Из содерж.: К вопросу о классификации гражданско-правовых договоров / Мызров С. Н. - С. 186-187.
Санкт-Петербургский государственный университет аэрокосмического приборостроения. Научная сессия аспирантов (6; 2003). Шестая научная сессия аспирантов ГУАП, 7-12 апреля 2003 г. : сб. докл. : [в 2 ч.] / М-во образования Рос. Федерации, Гос. образоват. учреждение высш. проф. образования С.-Петерб. гос. ун-т аэрокосм. приборостроения. – Санкт-Петербург : СПбГУАП, 2003.Ч. 2 : Гуманитарные науки. - 209 с. : ил. - Библиогр. в конце докл. – Из содерж.: Классификация гражданско-правовых договоров в отечественной и зарубежной литературе / Ариян А. А., Журавлев В. А. - С. 140-142.
Современная юриспруденция: теоретико-прикладные аспекты : материалы науч.-практ. конф. / [общ. ред.: И. В. Бурковский]. - Елец : НОУ ВПО "Елецкий фил. РосНОУ", 2011. - 237 с. - Библиогр. в конце докл. – Из содерж.: Проблемы классификации договоров в гражданском праве / Данилова О. В., Ивашина О. Г., Камардина М. И. - С. 42-51.
Состояние и перспективы борьбы с преступностью в России : Всерос. науч.-практ. конф. курсантов, слушателей, студентов, адъюнктов и соискателей : сб. материалов. - Воронеж : ВИ МВД России, 2007. Ч. 1 : Юридические дисциплины. - 240 с. - Библиогр. в конце докл. – Из содерж.: Современная проблема классификации гражданско-правового договора / Куликова Ю.В. - С. 221-222.
Частноправовые проблемы взаимодействия материального и процессуального права : материалы междунар. науч.-практ. конф., г. Ульяновск, 15-16 сент. 2006 г. / [редкол.: В. А. Рыбаков и др.]. - Ульяновск : Юрист, 2006. - 262 с. - Библиогр. в подстроч. прим. – Из содерж.: Некоторые проблемы классификации гражданско-правовых договоров / Мызров С. Н. - С. 186-188.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2026-11-05T19:10:29+03:00</dcterms:created>
  <dcterms:modified xsi:type="dcterms:W3CDTF">2026-11-05T19:10:29+03:00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