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№5670 (Мурманская область) от 17 февраля 2014
</w:t>
      </w:r>
    </w:p>
    <w:p>
      <w:pPr/>
      <w:r>
        <w:rPr/>
        <w:t xml:space="preserve">Добрый день! Подберите пожалуйста материалы для написания диплома по теме:
Гражданско-правовое регулирование деятельности архивов и библиотек в Российской Федерациию
Здравствуйте, Елена. Предлагаем Вам список литературы,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 для индивидуальных абонентов:
Книги
67.401.122; Б59 Б59 Библиотеки в правовом пространстве. Современные проблемы : сб. ст. / Рос. библ. ассоц., Рос. нац. б-ка, Межрегион. центр библ. сотрудничества ; [сост.: В. Р. Фирсов, Е. И. Борисова ; ред.: С. А. Давыдова]. - Санкт-Петербург : Рос. нац. б-ка, 2008. - 272 с. (1672245 - НМО 1695110 - НМО)
67.401.122; Б77 Бойкова, О. Ф. Правовая среда библиотеки : учеб.-практ. пособие : [для подгот., переподгот. и повышения квалификации кадров работников культуры] / О. Ф. Бойкова, В. К. Клюев. – Москва : ЛИБЕРЕЯ-БИБИНФОРМ, 2011. - 223 с. (1708801 - НМО 1708802 - НМО)
67.401.122; Б77 Бойкова, О. Ф. Правовое регулирование библиотечно-информационной деятельности : науч.-практ. пособие / О. Ф. Бойкова. – Москва : Либерея-Бибинформ, 2006. - 480 с. (1637793 - НМО)
79.3я73; Х82 Хорхордина, Т. И. Российские архивы : история и современность : учебник : [для студентов высш. учеб. заведений] / Т. И. Хорхордина, Т. С. Волкова. – Москва : Изд. центр Рос. гос. гуманитар. ун-та, 2012. – 413 с. (1715052 - ЧЗ)
Статьи
Бойкова, О. Ф. Правовой статус библиотеки : организационно-правовые способы создания юридического лица и прекращения его деятельности / О. Ф. Бойкова // Справочник руководителя учреждения культуры. - 2008. – № 2. - С. 17-25 ; № 3. - С. 33-38 ; № 4. - С. 40-47.
Бойкова, О. Ф. Экономико-правовое обеспечение библиотечных услуг / О. Ф. Бойкова // Справочник руководителя учреждения культуры. - 2009. - № 8. - С. 5-31.
Дорохова, Н. А. О форме и порядке заключения договоров об оказании информационных услуг / Н. А. Дорохова // Гражданин и право. - 2011. - № 4. - С. 63-68.
Об архивном деле в Российской Федерации : федер. закон от 22 окт. 2004 г. № 125-ФЗ (ред. от 11.02.2013) // Собр. законодательства РФ. -  2004. - № 43. - Ст. 4169.
Электронный ресурс
Беликова, С. В. Административно-правовое регулирование архивного дела в Российской Федерации [Электронный ресурс] : дис. …  канд. юрид. наук : 12.00.02 / Беликова Светлана Владимировна. – Электрон. дан. - Москва, 2000. – 245 с. – Режим доступа: http://diss.rsl.ru, регламентир. (19.02.2014).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2026-11-05T18:49:50+03:00</dcterms:created>
  <dcterms:modified xsi:type="dcterms:W3CDTF">2026-11-05T18:49:50+03:00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