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№5720 (Мурманская область) от 27 февраля 2014
</w:t>
      </w:r>
    </w:p>
    <w:p>
      <w:pPr/>
      <w:r>
        <w:rPr/>
        <w:t xml:space="preserve">Здравствуйте! Помогите, пожалуйста, подобрать литературу по вопросу: "Дискурсивные ошибки". Спасибо
Здравствуйте, Валерия. См. ответ на запрос № 5102 в архиве выполненных справок «Виртуального библиографа».
Следующие фрагменты из книг можно заказать из фондов других библиотек страны через электронную доставку документов для индивидуальных абонентов:
Касюк, Н. С. Дискурсивная ошибка как источник неудач в межкультурной коммуникации / Н. С. Касюк, Ли Чэньфэй // Карповские научные чтения. Вып. 6 : в 2 ч. : сб. науч. ст. / редкол.: А. И. Головня (отв. ред.) [и др.] – Минск, 2012. – Ч. 1. - С. 150-155.
Салимова, Д. А. Двуязычие и перевод: теория и опыт исследования : монография / Д. А. Салимова, А. А. Тимерханов. - Москва : Флинта : Наука, 2012. - 277 с. – Из содерж.: [Дискурсивные ошибки]. – С. 44-49. (РНБ)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2026-11-05T18:28:52+03:00</dcterms:created>
  <dcterms:modified xsi:type="dcterms:W3CDTF">2026-11-05T18:28:52+03:00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