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№5738 (Мурманская область) от 28 февраля 2014
</w:t>
      </w:r>
    </w:p>
    <w:p>
      <w:pPr/>
      <w:r>
        <w:rPr/>
        <w:t xml:space="preserve">Здравствуйте, прошу Вас подобрать литературу для написания реферата по теме "Авторский договор". Заранее спасибо.
Здравствуйте, Олег.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Книга
67.404.3я73; З-56 Зенин, И. А. Право интеллектуальной собственности : учеб. для магистров / И. А. Зенин. - [8-е изд.]. – Москва : Юрайт, 2012. - 567 с. - (Магистр) (Учебник) (Учебно-методическое объединение рекомендует). (1707815 - АБ 1714889 - ЧЗ )
Статьи
Фалалеев, А. Суть договора авторского заказа по Гражданскому кодексу Российской Федерации / А. Фалалеев // Интеллектуальная собственность. Авторское право и смежные права. - 2011. - № 1. - С. 15-21.
Еременко, В. И. Договоры о распоряжении исключительным правом на произведения науки, литературы и искусства / В. И. Еременко, В. Н. Евдокимова // Законодательство и экономика. - 2011. - № 4. - С. 56-68
Куролес, И. Общие положения о договоре об отчуждении исключительного права / И. Куролес // Интеллектуальная собственность. Авторское право и смежные права. - 2012. - № 7. - С. 5-13.
Сова, В. В.  Содержание договоров о предоставлении права на использование объектов интеллектуальной собственности / В. В. Сова // Адвокат. - 2010. – № 11. - С. 39-41.
Электронные ресурсы
Близнец, И. А. Авторское право и смежные права [Электронный ресурс] : учебник / Близнец И. А., Леонтьев К. Б. ; под ред. И. А. Близнеца. – Электрон. дан. - Москва : Проспект, 2011. - 416 с. – Режим доступа: СПС «КонсультантПлюс» (01.03.2014).
 Дегтярев, И. Авторский договор заказа [Электронный ресурс] // ЭЖ-Юрист. – Электрон. дан. - 2013. - № 29. - С. 12. - Режим доступа: СПС «КонсультантПлюс» (01.03.2014).
См. также ответ на запрос № 5407 в архиве выполненных справок «Виртуального библиографа» и № 4711 ВСС КОРУНБ.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2026-11-05T18:19:31+03:00</dcterms:created>
  <dcterms:modified xsi:type="dcterms:W3CDTF">2026-11-05T18:19:31+03:00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