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№5741 (Мурманск) от 1 марта 2014
</w:t>
      </w:r>
    </w:p>
    <w:p>
      <w:pPr/>
      <w:r>
        <w:rPr/>
        <w:t xml:space="preserve">Помогте подобрать лит для реферата по теме" социальная структура бедных семей" спасибо
Здравствуйте, Али. Предлагаем Вам библиографический список:
Статьи
Бондаренко, Н. В. Особенности адаптации бедных и состоятельных семей / Н. В. Бондаренко // Вестник общественного мнения. - 2006. - № 1. - С. 50-57.
Дашкина, Л. И. Бедность семей Севера / Л. И. Дашкина // Социальная работа. - 2007. - № 5. - С. 26-27.
Зверева, Н. В. Оценки уровня жизни семей по данным социологических исследований / Зверева Н. В. // Уровень жизни населения регионов России. - 2012. - № 5. - С. 58-62.
Зорин, Н. И. Статистическое исследование бедности: региональный аспект / Н. И. Зорин, О. Ю. Трапезникова // Вопросы статистики. - 2011. - № 5. - С. 67-73.
Проблемы бедности семей с детьми в городе Москве // Вопросы социального обеспечения. - 2009. - № 23. - С. 7.
Рогатенко, О. В. Как помочь семье преодолеть бедность? / О. В. Рогатенко // Социальная работа. - 2011. - № 2. - С. 28-29.
Электронные ресурсы (с текстами документов можно поработать в залах каталогов и электронных ресурсов на 3-м этаже библиотеки)
Барсукова, С. В. Самоидентификация "новых бедных" семей в процессе трансформации российского общества [Электронный ресурс] : дис. ... канд. социол. наук : 22.00.04 / Барсукова Светлана Викторовна. – Электрон. дан. - Новочеркасск, 2005. - 187 с. – Режим доступа: http://diss.rsl.ru, регламентир. (02.03.2014).
Кочуркова, О. В. Бедные семьи Крайнего Севера : методология и опыт эмпир. исслед. [Электронный ресурс] : дис. ... канд. социол. наук : 22.00.01 / Кочуркова Оксана Владимировна. - Екатеринбург, 2000. - Электрон. дан. - 159 с. : ил. – Режим доступа: http://diss.rsl.ru, регламентир. (02.03.2014).
Мезенева, М. В. Социальные ресурсы молодых семей в преодолении бедности [Электронный ресурс] : на материалах Волог. обл. : дис. ... канд. социол. наук : 22.00.04 / Мезенева Марина Владимировна ; [место защиты: С.-Петерб. гос. ун-т]. - Электрон. дан. - Санкт-Петербург, 2012. - 217 с. : ил. – Режим доступа: http://diss.rsl.ru, регламентир. (02.03.2014).
Чистякова, А. В. Адаптационные ресурсы самообеспечения бедных семей в системе социальной защиты современной России [Электронный ресурс] : автореф. дис. ... канд. социол. наук : 22.00.04 / Чистякова Александра Викторовна ; [место защиты: Рос. гос. социал. ун-т]. - Электрон. дан. - Москва, 2011. - 24 с. – Режим доступа: http://diss.rsl.ru, регламентир. (02.03.2014).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2026-11-05T18:23:00+03:00</dcterms:created>
  <dcterms:modified xsi:type="dcterms:W3CDTF">2026-11-05T18:23:00+03:00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