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№5803 (Мурманск) от 18 марта 2014
</w:t>
      </w:r>
    </w:p>
    <w:p>
      <w:pPr/>
      <w:r>
        <w:rPr/>
        <w:t xml:space="preserve">"Театрализованная игра как средство развития творческих способностей детей старшего дошкольного возраста" - тема моего вопрос. Помогите подобрать литературу. Спасибо.
Здравствуйте, Валя. Предлагаем Вам библиографический список:
Книги
74.100.57 ; А86 Артемова, Л. В. Театрализованные игры дошкольников : кн. для воспитателя дет. сада / Л. В. Артемова. - Москва : Просвещение, 1991. - 125 с., [16] л. ил. : ил. (1463745 - ХР ; 1463746 - ЧЗ ; 1463748 – АБ)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- Библиогр. в конце ст. и в подстроч. примеч. – Из содерж.: Формирование творческой и речевой активности в театрализованной игре / Русакова Л. Л. – С. 13-16. (1671998 - ХР-ООЭ ; 1671999 - ХР-ООЭ)
74.100.54 ; Г17 Гальцова, Е. А. Забавные истории обо всем на свете : театрализ. и игровые занятия с детьми / Е. А. Гальцова. - Волгоград : Учитель, 2008. – 127 с. - (Дошкольное воспитание). (1689209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2007.Вып. 6. - 2009. - 222 с. : ил. - Из содерж.: Специфика организации театрализованных игр старших дошкольников в ДОУ / Н. Д. Шоломицкая, Н. Р. Богдан. - С.113-116.
Статьи
Акулова, О. Театрализованные игры / О. Акулова // Дошкольное воспитание. - 2005. - № 4. - С. 24-32.
Дворецкая, Л. В. Театрализованные игры как средство эмоционально-личностного развития дошкольников / Л. В. Дворецкая // Дошкольная педагогика. - 2008. - № 8. - С. 30-33.
Перфильева, Л. Хорошо, когда с утра начинается игра! : о работе в театр. студии / Л.  Перфильева // Дошкольное воспитание. - 2012. - № 3. - С. 53-54 : ил.
Шерстюкова, И. М. Слово "театр" зажигает глаза детей / Шерстюкова И. М. // Воспитатель дошкольного образовательного учреждения. - 2010. - № 10. - С. 109-111.
Электронный ресурс (с текстом документа можно поработать в залах каталогов и электронных ресурсов на 3-м этаже библиотеки)
Губанова, Н. Ф. Реализация принципа интеграции в процессе общения взрослого и ребенка [Электронный ресурс] / Губанова Н. Ф. // Детский сад: теория и практика. – Электрон. дан. - 2012. - № 5. - С. 98-112. - Режим доступа: http://elibrary.ru, регламентир. (19.03.2014).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Формирование и развитие творческих способностей детей дошкольного возраста посредством театрализованной деятельности / Н. Ф. Михалина, Г. Г. Аушева. - С. 105-107.
Петрова, Т. И. Подготовка и проведение театрализованных игр в детском саду : разраб. занятий для всех возраст. групп с метод. рекомендациями / Т. И. Петрова, Е. Л. Сергеева, Е. С. Петрова. - Москва : Шк. пресса, 2004. - 127 с. : ил. - (Дошкольное воспитание и обучение : прил. к журн. "Воспитание школьников" ; Вып. 69, I полугодие 2004) (Воспитание). - Библиогр.: с. 125 (17 назв.).
Проблемы дошкольного образования на современном этапе : сб. науч. ст. / Федер. агентство по образованию, Тольят. гос. ун-т ; [редкол.: Дыбина О.В. и др.]. - Тольятти : Тольятт. гос. ун-т, 2009.Вып. 7, ч. 1. - 239 с. : ил. - Библиогр. в конце ст. – Из содерж.: Потенциальные возможности театрализованной игры как средства развития личности ребенка / А. Р. Гиндуллина, Г. Г. Теленкова. - С. 16-20.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Рязан. обл. ин-та развития образования, 2008. - 319 с. : табл. - Библиогр. в конце докл. – Из содерж.: Проблема детского творчества в трудах Е. А. Флериной / Андрюшина И. И. - С. 33-39 ; Проблема развития творческого потенциала детей дошкольного возраста / Архарова Л. И. - С. 39-44.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К вопросу о развитии театрализованных игр у детей / Г. Н. Бавыкина. - С. 21-28.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2026-10-16T17:35:36+03:00</dcterms:created>
  <dcterms:modified xsi:type="dcterms:W3CDTF">2026-10-16T17:35:36+03:00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