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№5824 (Мурманск) от 23 марта 2014
</w:t>
      </w:r>
    </w:p>
    <w:p>
      <w:pPr/>
      <w:r>
        <w:rPr/>
        <w:t xml:space="preserve">Разграничить привлечение к административной ответственности
-юридических лиц;
-должностных лиц;
-индивидуальных предпринимателей;
-граждан.
Здравствуйте, Алина. Предлагаем Вам список литературы:
Книга
67.401.041я73; А23 Агапов, А. Б. Административная ответственность : учеб. для магистров, [для студентов вузов] / А. Б. Агапов. - 4-е изд., перераб. и доп. – Москва : Юрайт, 2012. - 435 с. : табл. (1706330 - ЧЗ 1706331 - АБ )
Статьи
Носков, Б. П. Правовой статус лиц, привлекаемых к административной ответственности (проблемы теории и практики)  / Б. П. Носков // Юридический мир. - 2010. - № 10 (166). - С. 12-16.
Сорокина, Е. Административная ответственность юридических лиц / Е. Сорокина // Законность. - 2005. - № 1. - С. 45-47.
Чаннов, С. Е. Особенности привлечения к административной ответственности отдельных субъектов / С. Е. Чаннов  // Гражданин и право. - 2011. - № 7. - С. 42-56.
Электронные ресурсы (с текстами документов можно поработать в залах каталогов и электронных ресурсов на 3-м этаже библиотеки)
Глухова, М. В. Об административной ответственности юридических лиц и индивидуальных предпринимателей [Электронный ресурс] / Глухова М. В. // Юридические записки. – Электрон. дан. - 2013. - № 3 (26). - С. 160-166. – Режим доступа: http://elibrary.ru, регламентир. (24.04.2014).
Ермоленко, М. В. Административная ответственность должностных лиц [Электронный ресурс] : дис. ... канд. юрид. наук : 12.00.14 / Ермоленко Мария Васильевна. – Электрон. дан. - Нижний Новгород, 2004. - 250 с. – Режим доступа: http://sigla.rsl.ru, регламентир. (24.04.2014).
Кондаков, А. В. Административная ответственность иностранных граждан, лиц без гражданства и иностранных юридических лиц  [Электронный ресурс] : дис. ... канд. юрид. наук : 12.00.14 / Кондаков Александр Викторович. – Электрон.  дан. - Москва, 2004. - 199 с. - Режим доступа: http://sigla.rsl.ru, регламентир. (24.04.2014).
Матвиенко, Г. В. Административная ответственность должностных лиц государственной и муниципальной службы [Электронный ресурс] / Матвиенко Г. В., Чаннов С. Е. // Вестник Поволжской академии государственной службы. – Электрон. дан. - 2004. - № 6. - С. 75-86.  – Режим доступа: http://elibrary.ru, регламентир. (24.04.2014).
Морозова, Н. А. Административная ответственность юридических лиц: история, теория, практика [Электронный ресурс] : дис. ... канд. юрид. наук : 12.00.14 / Морозова Наталья Александровна. – Электрон. дан. - Красноярск, 2004. - 288 с. – Режим доступа: http://sigla.rsl.ru, регламентир. (24.04.2014).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2026-11-05T17:44:35+03:00</dcterms:created>
  <dcterms:modified xsi:type="dcterms:W3CDTF">2026-11-05T17:44:35+03:00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