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№5848 (Мурманск) от 27 марта 2014
</w:t>
      </w:r>
    </w:p>
    <w:p>
      <w:pPr/>
      <w:r>
        <w:rPr/>
        <w:t xml:space="preserve">Здравствуйте!
не могли бы Вы найти литературу: книги, статьи, рецензии на пьесу Шекспира "Макбет". Меня также интересует информация о постановках и спектаклях, мнения критиков, взгляды самих актёров. В частности, важна информация о "проклятости" этой пьесы и всего, что с этим связано.
спасибо!
Здравствуйте, Алена. Предлагаем Вам библиографический список:
Книги
83.3(4Вел)4-8Шекспир; А35 Азимов, А. Путеводитель по Шекспиру : англ. пьесы / А. Азимов ; [пер. с англ. Е. А. Каца]. - Москва : Центрполиграф, 2007. - 811 с. : ил. (1667633 - ЧЗ ; 1676010 - АБ)
83.3(4Вел)-8Шекспир; Г60 Голль, А. Преступные типы в произведениях Шекспира : пер. с нем. / А. Голль ; предисл. Ф. фон Листа. - изд. 2-е, [репр.]. - Москва : URSS : Кн. дом "ЛИБРОКОМ", 2012. - 207 с. - Из содерж.: Макбет. - С. 68-101. (1737244 - ХР ; 1737245 - ЧЗ ; 1737246 - АБ)
83.3(4Вел)-8Шекспир; О-41 Оден, У. Х. Лекции о Шекспире / Уистен Хью Оден ; пер. с англ., [предисл.] М. Дадяна ; [сост.: А. Кирш]. - Москва : Изд-во Ольги Морозовой, 2008. - 574 с. - Из содерж.: Макбет. - С. 364-381 (1680991 - ХР ; 1680992 - ЧЗ ; 1680993 - АБ)
83.3(4Вел)-8Шекспир; Ф87 Френкель, М. С. Загадка Шекспира / М. С. Френкель. - Ростов-на-Дону : Феникс, 2013. - 191 с., [8] л. ил., факс. : ил., портр. (1731383 - ХР ; 1737203 - ЧЗ ; 1737204 - АБ)
Статьи
Гранцева, Н. А. Шекспир и проблемы кесарева сечения / Н. Гранцева // Нева. - 2012. - № 4. - С. 201-227.
Касавин, И. Т. Космологический и эпистемологический дискурс в театре Уильяма Шекспира / Касавин И. Т. // Вопросы философии. - 2007. - № 4. - С. 114-131.
Электронные ресурсы (с текстами документов можно поработать в залах каталогов и электронных ресурсов на 3-м этаже библиотеки)
Дуринова, Н. Н. Перевод сложных метафор в трагедии В. Шекспира «Макбет» [Электронный ресурс] / Дуринова Н. Н. // Вестник Челябинского государственного университета. - Электрон. дан. - 2013. - № 37. - С. 143-145. - Режим доступа: http://elibrary.ru, регламентир. (30.03.2014).
Напцок, Б. Р. «Сверхъестественные» образы в трагедии У. Шекспира «Макбет» [Электронный ресурс] / Напцок Б. Р. // Вестник Адыгейского государственного университета. Серия 2, Филология и искусствоведение. - Электрон. дан. - 2011. - № 2. - С. 17-22. - Режим доступа: http://elibrary.ru, регламентир. (30.03.2014).
Напцок, Б. Р. «Готические» образы в трагедии У. Шекспира «Макбет» [Электронный ресурс] / Напцок Б. Р. // Вестник Адыгейского государственного университета. Серия 2, Филология и искусствоведение. - Электрон. дан. - 2008. - № 3. - С. 109-112. - Режим доступа: http://elibrary.ru, регламентир. (30.03.2014).
Собран, Д. Шекспировский шедевр [Электронный ресурс] / Собран Д. // Эон. Альманах старой и новой культуры. Серия "Теория и история культуры". - Электрон. дан. - 2008. – Вып. 8 : Джозеф Собран - культуролог и публицист: против течения. - С. 141-143. - Режим доступа: http://elibrary.ru, регламентир. (30.03.2014).
Следующую статью Вы можете заказать из других библиотек через электронную доставку документов для индивидуальных абонентов (зал каталогов, 3-й этаж, тел. для справок: 45-48-35, mba@mgounb.ru):
Приходько, В. С. Интерпретация «Макбета» У. Шекспира в постановке королевского шекспировского театра / Приходько В. С. // Театр. Живопись. Кино. Музыка. - 2012. - № 1. - С. 46-56.
Дополнительную информацию Вы можете получить в зале каталогов на 3-м этаже библиотеки.
Информацию о постановках и спектаклях, мнениях критиков, взглядах самих актёров на пьесу Шекспира "Макбет" см. под № 5853 в архиве выполненных справок "Виртуального библиографа". 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2026-10-30T08:58:00+03:00</dcterms:created>
  <dcterms:modified xsi:type="dcterms:W3CDTF">2026-10-30T08:58:00+03:00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