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№5967 (Мурманск) от 7 мая 2014
</w:t>
      </w:r>
    </w:p>
    <w:p>
      <w:pPr/>
      <w:r>
        <w:rPr/>
        <w:t xml:space="preserve">Здравствуйте. Мне обходимо уточнить количество страниц гл.5.3.2. Модели реального бизнес-цикла из книги Худокормов А. Г. Экономическая теория. Спасибо за помощь.
Добрый день, Павел. Предоставляем информацию по Вашему запросу:
65.01я73 ; Х98 Худокормов, А. Г. Экономическая теория: новейшие течения Запада : учеб. пособие / А. Г. Худакова ; Моск. гос. ун-т, Экон. фак. - Москва : ИНФРА-М, 2011. – 415 с. - Из содерж.: 5.3.2. Модели реального бизнес-цикла. – С. 189-193. (1703184 – АБ)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2026-11-05T16:44:22+03:00</dcterms:created>
  <dcterms:modified xsi:type="dcterms:W3CDTF">2026-11-05T16:44:22+03:00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