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№6003 (Мурманская область) от 20 мая 2014
</w:t>
      </w:r>
    </w:p>
    <w:p>
      <w:pPr/>
      <w:r>
        <w:rPr/>
        <w:t xml:space="preserve">Здравствуйте! Прошу подобрать литературу для реферата "Коллоидные системы живых организмов".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24.5я723;А95 Ахметов, Б. В. Физическая и коллоидная химия : [учеб. для сред. спец. учеб. заведений] / Б. В. Ахметов, Ю. П. Новиченко В. И. Чапурин. – Ленинград  : Химия, Ленингр. отд-е, 1986. – 319  с. (1318204 - АБ 1318205 – ЧЗ)
541; Б90 Буланкин, И. Н. Физическая и коллоидная химия : (курс лекций для биологов) / И. Н. Буланкин. -  Харьков  : Изд-во Харьк. ун-та, 1957. - 347 с. (319850 – ХР)
28.072я73; К53 Кнорре, Д. Г. Биологическая химия : [учеб. для хим., биол. и мед. специальностей вузов] / Д. Г. Кнорре, С. Д. Мызина. - 3-е изд., испр. – Москва : Высш. шк., 2002. – 478 с. (1614642 - ХР 1614866 - ЧЗ)
28.901я73; О-28 Общая химия. Биофизическая химия. Химия биогенных элементов : [учеб. для мед. специальностей вузов / Ю. А. Ершов и др.]. – Москва : Высш. шк., 1993. - 560 с. (1511160 - МЕД)
24.1я723; О-28 Общая химия / Ю. М. Шилов [и др.]. - 4-е изд., перераб. и доп. – Москва : Медицина, 1983. - 382 с. (1149556 - МЕД)
24.1я72; Ф86 Фрейфельд, И. А. Общая химия : пособие для абитуриентов и старшеклассников / И. А. Фрейфельд. – Москва : Моск. Лицей, 1996. - 152. (1542000 - ЧЗ)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2026-11-05T16:36:59+03:00</dcterms:created>
  <dcterms:modified xsi:type="dcterms:W3CDTF">2026-11-05T16:36:59+03:00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