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№6037 (Мурманск) от 29 мая 2014
</w:t>
      </w:r>
    </w:p>
    <w:p>
      <w:pPr/>
      <w:r>
        <w:rPr/>
        <w:t xml:space="preserve">Здравствуйте! Помогите, пожалуйста, в подборе литературы для диссертации на тему "Социально-психологические аспекты развития удовлетворенности профессиональной деятельностью у педагогов ."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Статьи
Адаева, Т. Ю. Технология формирования социально-педагогических условий оптимизации удовлетворенности трудом преподавателей педагогического колледжа / Т. Ю. Адаева // Среднее профессиональное образование. - 2012. - № 5. - C. 11-15.
Андреева, И. Эмоциональная компетентность в работе учителя / И. Андреева // Народное образование. - 2006. - № 2. - С. 216-222.
Гайнутдинов, Р. Любимая работа / Р. Гайнутдинов // Директор школы. - 2013. - № 10. - С. 30-35.
Гликман, И. З. Средства стимулирования педагогического труда / Гликман И. З. // Управление современной школой. Завуч. - 2010. - № 3. - С. 80-88. - Подстроч. примеч. - Библиогр. в подстроч. примеч.
Голубева, Н. М. Личность учителя и профессиональное сообщество / Н. М. Голубева // Начальная школа. - 2009. - № 8. - С. 41-43. - Библиогр.: с. 43 (5 назв.).
Дудников, В. Как сделать методическую работу в школе направленной на развитие учителя? : [анкета для учителей по изучению удовлетворенности проф. подгот., разраб. Самар. центром проф. образования] / В. Дудников // Народное образование. - 1999. - № 7/8. - С. 125-132.
Лукьянова, М. Неудовлетворенность учителя профессиональной деятельностью: можно ли ее преодолеть? / М. Лукьянова // Народное образование. - 2006. - № 2. - C. 207-215.
Шамионов, Р. М. Самоактуализация учителей и удовлетворенность жизнедеятельностью и собой / Р. М. Шамионов // Мир психологии. - 2002. - № 2. - С. 143-148. - Библиогр.: 8 назв.
Электронные ресурсы (с текстами документов можно поработать в залах каталогов и электронных ресурсов на 3-м этаже библиотеки)
Красова, Е. Ю. Профессиональный портрет воронежского учительства (социологический ракурс) [Электронный ресурс] / Красова Е. Ю. // Вестник Воронежского государственного университета. Серия: История. Политология. Социология. - Электрон. дан. - 2011. - № 1. -С. 14-24. - Режим доступа: http://elibrary.ru, регламентир. (31.05.2014).
Линчук ,Т. П. Социально-психологические факторы, влияющие на удовлетворенность педагогической деятельностью [Электронный ресурс] / Линчук Т. П., Михалева И. М., Посканная Д. П. // Вестник Иркутского государственного технического университета. - Электрон. дан. - 2013. - № 8(79). - С. 282-287. - Библиогр.: 5 назв. - Режим доступа: http://elibrary.ru, регламентир. (31.05.2014).
Предлагаем ознакомиться со списком литературы в Базе данных «Архив выполненных справок» Электронного каталога:
Здоровье учителя [Электронный ресурс] : библиогр. список (1997-2009) / Мурм. гос. обл. универс. науч. б-ка ; сост. И. А. Карамышева. - Электрон. дан. - Мурманск : МГОУНБ, 2011. - 4 с. - Режим доступа: http://opac.mgounb.ru/opacg/archive/zdorove.doc, свобод. (31.05.2014).
Имидж работника образования [Электронный ресурс] : библиогр. список (1995-2009 гг.) / Мурм. гос. обл. универс. науч. б-ка ; Т. В. Воложанина. - Электрон. дан. - Мурманск : МГОУНБ, 2009. - 8 с. - Режим доступа: http://opac.mgounb.ru/opacg/archive/imig.doc, свобод. (31.05.2014).
Культура речи учителя [Электронный ресурс] : библиогр. список (1996-2003 гг.) / Мурм. гос. обл. универс. науч. б-ка ; Т. В. Воложанина. - Электрон. дан. - Мурманск : МГОУНБ, 2006. - 5 с. - Режим доступа: http://opac.mgounb.ru/opacg/archive/uchitel_rech.doc, свобод. (31.05.2014).
Личностные качества педагога [Электронный ресурс] : библиогр. список (1997-2009 гг.) / Мурм. гос. обл. универс. науч. б-ка ; Т. В. Воложанина. - Электрон. дан. - Мурманск : МГОУНБ, 2010. - 2 с. - Режим доступа: http://opac.mgounb.ru/opacg/archive/lichnost.doc, свобод. (31.05.2014).
Портфолио работников образования и студентов педагогических учебных заведений [Электронный ресурс] : библиогр. список (2004-2009) / Мурм. гос. обл. универс. науч. б-ка ; сост. Т. В. Воложанина. - Электрон. дан. - Мурманск : МГОУНБ, 2009. - 5 с. - Режим доступа: http://opac.mgounb.ru/opacg/archive/portfolio.doc, свобод. (31.05.2014).
Профессиональное выгорание педагогов [Электронный ресурс] : библиогр. список (1981-2009 гг.) / Мурм. гос. обл. универс. науч. б-ка ; О. Ю. Серова. - Электрон. дан. - Мурманск : МГОУНБ, 2009. - 7 с. - Режим доступа: http://opac.mgounb.ru/opacg/archive/vygoran.doc, свобод. (31.05.2014).
Профессиональный стандарт педагога [Электронный ресурс] : список лит. : (2010-2013) / Мурм. гос. обл. универс. науч. б-ка ; сост. Т. В. Воложанина. - Электрон. дан. - Мурманск : МГОУНБ, 2013. - 3 с. - Режим доступа: http://opac.mgounb.ru/opacg/archive/standart_ped.doc, свобод. (31.05.2014).
Этика учителя [Электронный ресурс] : библиогр. список (1988-2009 гг.) / Мурм. гос. обл. универс. науч. б-ка ; Т. В. Воложанина. - Электрон. дан. - Мурманск : МГОУНБ, 2009. - 5 с. - Режим доступа: http://opac.mgounb.ru/opacg/archive/uchitel_etica.doc, свобод. (31.05.2014).
Поиск книг рекомендуем провести самостоятельно в Электронном каталоге на сайте нашей библиотеки.
См. также ответ № 20082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Окулова, Л. П. Эргономическое и социально-психологическое обеспечение профессиональной деятельности педагога / Л. П. Окулова // Alma mater = Вестник высшей школы. - 2013. - № 10. - С. 116-118. - Библиогр.: с. 118 (1 назв.).
Психология и педагогика: методика и проблемы практического применения : сб. материалов XXI Междунар. науч.-практ. конф., Новосибирск, 29 июня 2011 г. / под общ. ред. С. С. Чернова. - Новосибирск : Изд-во НГТУ ЦРНС, 2011.Ч. 1. - 249 с. : ил. - Библиогр. в конце ст. - Из содерж.: Факторы удовлетворенности трудом у бывших и действующих учителей. - С. 123-128.
Современное состояние и тенденции развития психологии в регионе: научные исследования, психологическая практика, преподавание : материалы регион. науч.-практ. конф. (Владикавказ, 29 окт. 2009 г.) : сб. науч. тр. / [редкол.: З. К. Каргиева и др.]. - Владикавказ : Изд-во СОГУ, 2010. - 283 с. : ил. - Библиогр. в конце ст. - Из содерж.: Проблема удовлетворенности учителя своей профессиональной деятельностью / Л. М. Хабаева. - С. 191-197.
Теории, содержание и технологии высшего образования в условиях глобализации образовательного процесса : материалы XXVII преподават. науч.-практ. конф., 12-14 апр. 2006 г. / М-во образования и науки Рос. Федерации, Гос. образоват. учреждение высш. проф. образования "Оренбург. гос. пед. ун-т". - Оренбург : Изд-во ОГПУ, 2006.Ч. 2 : Секции общей психологии, возрастной и педагогической психологии, специальной психологии и специальной педагогики. - 247 с. - Библиогр. в конце ст. - Из содерж.: Интеграция смысла педагогической профессии и удовлетворения профессиональным трудом у учителей / О. В. Кузьменкова.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2026-11-05T16:27:13+03:00</dcterms:created>
  <dcterms:modified xsi:type="dcterms:W3CDTF">2026-11-05T16:27:13+03:00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