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№6047 (Мурманск) от 2 июня 2014
</w:t>
      </w:r>
    </w:p>
    <w:p>
      <w:pPr/>
      <w:r>
        <w:rPr/>
        <w:t xml:space="preserve">Есть ли в библиотеке кнга И. Богачев "Амосов  и секрет булата"?
Здравствуйте, Николай. В нашей библиотеке, есть интересующая  Вас книга:
 621.7М(092) ; Б73 Богачев, И. Н. П. П. Аносов и секрет булата / И. Н. Богачев. - Москва ; Свердловск : Машгиз, [Урало-Сиб. отд-ние], 1952. - 140 с., 1 л. портр. : ил. (176461 – ХР)
С уважением, Данилова,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2026-11-05T16:25:56+03:00</dcterms:created>
  <dcterms:modified xsi:type="dcterms:W3CDTF">2026-11-05T16:25:56+03:00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