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№6067 (Мурманск) от 10 июня 2014
</w:t>
      </w:r>
    </w:p>
    <w:p>
      <w:pPr/>
      <w:r>
        <w:rPr/>
        <w:t xml:space="preserve">Здравствуйте. Помогите найти литературу по теме Организация мини-музеев в ДОУ. Спасибо.
Здравствуйте, Варвара. Предлагаем Вам библиографический список:
Книга
74.100 ; Р93 Рыжова, Н. А. Мини-музей в детском саду / Н. Рыжова, Л. Логинова, А. Данюкова. - Москва : Линка-Пресс, 2008. - 245 с., [8] л. ил. : ил. - (Год семьи. Ребенок-дошкольник). - Библиогр.: с. 244. (1687734 - АБ)
Статьи
Логинова, Л. Чем пахнет кора? / Л. Логинова // Обруч: образование, ребенок, ученик. - 2007. - № 2. - С. 29-31.
Майборода, Т. В. Мини-музейный комплекс в детском саду / Т. В. Майборода // Воспитатель дошкольного образовательного учреждения. - 2012. - № 1. - С. 34-37 : 2 фот.
Наумик, Т. А. Мини-музей как форма взаимодействия детского сада и семьи / Т. А. Наумик // Ребенок в детском саду. - 2013. - № 5. - С. 62-63 : фот.
Нестеренко, Н. Мини-музеи в ДОУ / Н. Нестеренко // Обруч. - 2000. - № 6. - С. 30-31.
Нестеренко, Н. Что было и что будет / Н. Нестеренко // Обруч: образование, ребенок, ученик. - 2005. - № 6. - С. 17.
Панасенкова, Е. Н. Мини-музей в детском саду / Е. Н. Панасенкова // Воспитатель дошкольного образовательного учреждения. - 2011. - № 8. - С. 94-96.
Рыжова, Н. Музейная педагогика в детском саду, 2. Мини-музеи в детском саду / Н. Рыжова // Дошкольное образование. - 2010. - 16-30 сент. (№ 18). - С. 9-17.
Чубукина, Р. Музей одного образа : "Зонтики" / Р. Чубукина // Дошкольное воспитание. - 2007. - № 8. - С. 124-126.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2026-11-05T16:15:40+03:00</dcterms:created>
  <dcterms:modified xsi:type="dcterms:W3CDTF">2026-11-05T16:15:40+03:00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