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№6086 (Мурманск) от 19 июня 2014
</w:t>
      </w:r>
    </w:p>
    <w:p>
      <w:pPr/>
      <w:r>
        <w:rPr/>
        <w:t xml:space="preserve">Здравствуйте. Требуется материал по теме Формы физкультурно-оздоровительной работы в ДОУ. Спасибо.
Здравствуйте, Ольга. Предлагаем Вам библиографический список:
Книга
75М 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 - Мурманск : Мурм. гос. гуманитар. ун-т, 2012. - 303 с. : ил., табл. - Библиогр. в конце ст. – Из содерж.: Использование средств туризма в физкультурно-оздоровительной работе дошкольного образовательного учреждения / Н. Исбандиярова. - С. 180-183. (1712953 - ХР-ООЭ ; 1712954 - ХР-ООЭ ; 1712955 - ХР-ООЭ)
Статьи
Данилкина, Т. В. Новые формы оздоровительной работы с дошкольниками / Т. В. Данилкина, М. В. Жидкова // Воспитатель дошкольного образовательного учреждения. - 2011. - № 4. - С. 12-15.
Качурина, О. А. Современный подход к физкультурно-оздоровительной работе ДОУ через реализацию собственной педагогической модели / Качурина О. А., Асачева Л. Ф., Горбунова О. В. // Инструктор по физкультуре. - 2012. - № 3. - С. 112-114.
Кутовая, Е. Э. Укрепление здоровья детей в детском саду / Кутовая Е. Э. // Инструктор по физкультуре. - 2013. - № 2. - С. 61-66.
Кутовая, Е. Э. Физкультурно-оздоровительная деятельность в детском саду / Кутовая Е. Э. // Инструктор по физкультуре. - 2013. - № 6. - С. 95-99.
Паранин, Д. В. Спортивно-массовые мероприятия в ДОУ / Паранин Д. В. // Инструктор по физкультуре. - 2010. - № 4. - С. 41-44.
Свитцова, Т. Физическое воспитание: формы организации / Т. Свитцова // Дошкольное воспитание. - 2006. - № 12. - С. 23-24.
Скурихина, В. Д. Развивающие формы оздоровительной работы / Скурихина В. Д., Буракова Н. В. // Инструктор по физкультуре. - 2012. - № 5. - С. 94-97.
Тимошкина, О. В. Здоровьесберегающие технологии в ДОУ / Тимошкина О. В. // Инструктор по физкультуре. - 2013. - № 2. - С. 48-61.
Халина, Т. В. Оздоровительная работа в ДОУ летом / Т. В. Халина // Воспитатель дошкольного образовательного учреждения. - 2012. - № 6. - С. 15-17. - 3 прил.
Поиск книг рекомендуем провести самостоятельно в Электронном каталоге на сайте нашей библиотеки.
См. также ответ на запрос № 5752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2026-11-05T16:11:04+03:00</dcterms:created>
  <dcterms:modified xsi:type="dcterms:W3CDTF">2026-11-05T16:11:04+03:00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