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№6087 (Мурманская область) от 19 июня 2014
</w:t>
      </w:r>
    </w:p>
    <w:p>
      <w:pPr/>
      <w:r>
        <w:rPr/>
        <w:t xml:space="preserve">Здравствуйте. 
Подскажите, пожалуйста, номер газеты "Полярная правда" IV квартал 1990 года со статьей "Родильный дом", а также атора статьи, рассказывающей о гибели в родильном доме №1 г. Мурманска молодой женщины.
Здравствуйте, Нина Леонидовна. К сожалению, интересующей Вас статьи в указанном источнике нет.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2026-11-05T16:09:00+03:00</dcterms:created>
  <dcterms:modified xsi:type="dcterms:W3CDTF">2026-11-05T16:09:00+03:00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