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№6095 (Мурманск) от 23 июня 2014
</w:t>
      </w:r>
    </w:p>
    <w:p>
      <w:pPr/>
      <w:r>
        <w:rPr/>
        <w:t xml:space="preserve">Есть ли у вас книга "Стальной век. Социальная история советского общества"?
Здравствуйте, Виктор. В нашей библиотеке есть интересующая Вас книга: 
63.3(2)6 ; Д16 Дамье, В. В. Стальной век. Социальная история советского общества / В. В. Дамье. - Москва : URSS : ЛЕНАНД, 2014. - 252 с. (1735733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2026-11-05T16:09:00+03:00</dcterms:created>
  <dcterms:modified xsi:type="dcterms:W3CDTF">2026-11-05T16:09:00+03:00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