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№6100 (Мурманск) от 23 июня 2014
</w:t>
      </w:r>
    </w:p>
    <w:p>
      <w:pPr/>
      <w:r>
        <w:rPr/>
        <w:t xml:space="preserve">Помогите найти статью "Роль медсестры-анестезиста в проведении ингаляционной анестезии".
Здравствуйте, Екатерина. Предлагаем библиографическое описание, интересующей Вас статьи:
Левшанков, А. И. Роль медсестры-анестезиста в проведении ингаляционной анестезии / А. И. Левшанков  // Медицинская сестра. - 2014. - № 1. - С. 10-12.
Ждем Вас в нашей библиотеке.
С уважением, гл. библиограф отдела естественнонаучной и медицинской литературы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2026-11-05T16:09:01+03:00</dcterms:created>
  <dcterms:modified xsi:type="dcterms:W3CDTF">2026-11-05T16:09:01+03:00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