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№6130 (Мурманск) от 26 июня 2014
</w:t>
      </w:r>
    </w:p>
    <w:p>
      <w:pPr/>
      <w:r>
        <w:rPr/>
        <w:t xml:space="preserve">Краевский В.В. Общие основы педагогики, -М.,2008
Здравствуйте, Нина. Предлагаем библиографическое описание, интересующего Вас издания:
74я73 ; К78 Краевский, В. В. Общие основы педагогики : [учеб. пособие для студентов высш. учеб. заведений, обучающихся по специальности "Педагогика"] / В. В. Краевский. - 4-е изд., стер. - Москва : Академия, 2008. - 254 с. : схемы - (Учебное пособие) (Высшее профессиональное образование. Педагогические специальности). - Библиогр.: с. 252-253, в конце гл. и в тексте. (1678683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2026-11-05T15:58:30+03:00</dcterms:created>
  <dcterms:modified xsi:type="dcterms:W3CDTF">2026-11-05T15:58:30+03:00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