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№6157 (Мурманск) от 30 июня 2014
</w:t>
      </w:r>
    </w:p>
    <w:p>
      <w:pPr/>
      <w:r>
        <w:rPr/>
        <w:t xml:space="preserve">Артюхова И.С. Настольная книга классного руководителя,- М.,2009
Здравствуйте, Нина. Предлагаем библиографическое описание, интересующего Вас издания:
Артюхова, И. С. Настольная книга классного руководителя : 5-9 кл. / И. С. Артюхова. - Москва : Эксмо, 2009. - 381 с. - (Настольная книга учителя). - Библиогр. в конце разд.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2026-11-05T15:53:04+03:00</dcterms:created>
  <dcterms:modified xsi:type="dcterms:W3CDTF">2026-11-05T15:53:04+03:00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