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№6324 (Мурманск) от 13 сентября 2014
</w:t>
      </w:r>
    </w:p>
    <w:p>
      <w:pPr/>
      <w:r>
        <w:rPr/>
        <w:t xml:space="preserve">Помогите найти лит по теме "Малые фольклорные жанры как средство коррекции нарушения звукопроизношения у детей с ОНР. спасибо
Здравствуйте, Наталья.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Книга
74.3 ; Е91 Ефименкова, Л. Н. Формирование речи у дошкольников : (дети с общ. недоразвитием речи) : пособие для логопедов / Л. Н. Ефименкова. - Москва : Просвещение, 1981. - 112 с. : ил. (1097440 – ХР ; 1097438 - МЕД ; 1097439 – МЕД ; 1097441 – АБ)
Статьи
Богатырева, Е. С. Коррекция и развитие речи детей старшего дошкольного возраста средствами малых фольклорных форм (скороговорок) / Е. С. Богатырева // Логопедия сегодня. - 2012. - № 1 (янв.-март). - С. 20-21.
Галанина, Н. А. Использование устного народного творчества в коррекции речевых нарушений у детей дошкольного возраста / Н. А. Галанина // Дошкольная педагогика. - 2008. - № 5. - С. 32-37.
Кудрявцева, С. В. Виды работы по развитию фонематических процессов у детей с ОНР : [логопед. загадки, скороговорки] / С. В. Кудрявцева // Дошкольная педагогика. - 2010. - № 5. - С. 50-52.
Кузьменкова, Н. В. Приобщение к народной культуре на логопедических занятиях / Н. В. Кузьменкова // Логопед в детском саду. - 2013. - № 3. - С. 76-82. - Библиогр.: с. 82.
Макарова, Т. В. Роль фольклора в речевом развитии дошкольников / Макарова Т. В. // Логопед в детском саду. - 2010. - № 5. - С. 34-40.
Пескишева, Т. Малые фольклорные формы в работе с детьми с общим недоразвитием речи / Т. Пескишева // Дошкольное воспитание. - 2007. - № 8. - С. 86-91.
Рощина, Ж. В. Использование элементов устного народного творчества в логопедической работе / Ж. В. Рощина // Воспитатель дошкольного образовательного учреждения. - 2012. - № 1. - С. 68-71.
Электронный ресурс (с текстами документов можно поработать в залах каталогов и электронных ресурсов на 3-м этаже библиотеки)
Пескишева, Т. А. Использование малых фольклорных форм в логопедической работе с детьми 4-7 лет с общим недоразвитием речи [Электронный ресурс] : дис. ... канд. пед. наук : 13.00.03 / Пескишева Татьяна Алексеевна ; [место защиты: Моск. пед. гос. ун-т]. – Электрон. дан. - Москва, 2008. - 179 с. : ил. - Режим доступа: http://diss.rsl.ru, регламентир. (15.09.2014).
См. ответы на запросы № 5755 в архиве выполненных справок «Виртуального библиографа» и №№ 59, 1721 ВСС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2026-11-05T14:53:59+03:00</dcterms:created>
  <dcterms:modified xsi:type="dcterms:W3CDTF">2026-11-05T14:53:59+03:00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