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№6356 (Мурманск) от 25 сентября 2014
</w:t>
      </w:r>
    </w:p>
    <w:p>
      <w:pPr/>
      <w:r>
        <w:rPr/>
        <w:t xml:space="preserve">Хотелось бы получить список литературы с авторами, статьи, журналы на тему "Образование и деятельность Всемирной Торговой Организации"
Здравствуйте, Валерия. Предлагаем Вам библиографический список:
Книги
65.428.8-65я73; Г67 Горбунова, О. А. ВТО: основы функционирования и проблемы присоединения России : учеб. пособие / О. А. Горбунова, И. В. Минченкова. - 3-е изд. – Москва : Дашков и К, 2011. - 150 с. : ил., табл. (1697264 - ЧЗ 1697265 - АБ)
65.428.8-65; Д96 Дюмулен, И. И. Всемирная торговая организация : экономика, политика, право : монография / И. И. Дюмулен ; Всерос. акад. внеш. торговли. - 3-е изд., доп. – Москва : ВАВТ, 2012. - 359 с. : ил. - (Модуальная серия "Экономист-международник"). (1722354 - ХР)
63.3(0)63-61я43; М73 Многосторонняя дипломатия в биполярной системе международных отношений : сб. ст. / Рос. акад. наук, Ин-т всеобщ. истории, Центр по изучению холод. войны, Ун-т Д. Пожарского ; [редкол.: Н. И. Егорова (отв. ред.) и др.]. – Москва : Ун-т Дмитрия Пожарского ; Рус. фонд содействия образованию и науке, 2012. - 459 с. – Из содерж.: Поиски консенсуса: мировая торговая система от ГАТТ к ВТО / Купалов И. В. – С. 225-242. (1717327 - ХР)
65.584.3; Р82 Рубинштейн, Т. Б. ВТО: практический аспект / Т. Б. Рубинштейн. – Москва : Гелиос АРВ, 2004. - 525 с. : ил. (1623076 - ХР-Обяз.экз.)
67.911.221.1,06я73; Ш96 Шумилов, В. М. Всемирная торговая организация : право и система : учеб. пособие / В. М. Шумилов ; Всерос. акад. внеш. торговли. – Москва : Проспект, 2006. - 203 с. (1641283 - ЧЗ 1641284 - АБ)
Статьи
Доронина, Н. Г. Всемирная торговая организация: история становления и правовые аспекты вступления / Доронина Н. Г., Лавренов В. С. // Журнал российского права. - 2004. - № 11. - С. 81-97.
Светлова, Л. А. Россия и Всемирная торговая организация / Л. А. Светлова // Энергия: экономика, техника, экология. - 2010. - № 2. - С. 24-28.
Шулятьев, И. А. Порядок назначения Генерального директора Всемирной торговой организации / И. А. Шулятьев // Закон и право. - 2010. - № 10. - С. 76-79.
Электронные ресурсы (с текстами документов можно поработать в залах каталогов и электронных ресурсов на 3-м этаже библиотеки)
Самарина, В. П. Россия в ВТО: некоторые оценки первого года [Электронный ресурс] / Самарина В. П. // Север и рынок: формирование экономического порядка. - Электрон. дан. - 2014. - Т. 2, № 39. - С. 68a-74.  С. 145-150. – Режим доступа: http://elibrary.ru/, регламентир. (28.09.2014).
Сараев, Л. А. Организационная структура и сфера деятельности Всемирной торговой организации [Электронный ресурс] / Сараев Л. А., Тюкавкин Н. М. // Вестник Самарского государственного университета. - Электрон. дан. - 2013. - № 1. - С. 145-150. – Режим доступа: http://elibrary.ru/, регламентир. (28.09.2014).
См. ответы на запросы №№ 1202, 1985, 5439, 5986, 5985 в архиве выполненных справок «Виртуального библиографа» и № 14042 ВСС КОРУНБ. 
Дополнительную информацию Вы можете получить в зале каталогов на 3-м этаже библиотеки.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2026-11-05T14:48:25+03:00</dcterms:created>
  <dcterms:modified xsi:type="dcterms:W3CDTF">2026-11-05T14:48:25+03:00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