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№6363 (Мурманск) от 28 сентября 2014
</w:t>
      </w:r>
    </w:p>
    <w:p>
      <w:pPr/>
      <w:r>
        <w:rPr/>
        <w:t xml:space="preserve">Браиловский А. От Волхова до Онего. Отрывки из воспоминаний о строительстве железной дороги Званка - Петрозаводск 1914 -1917 гг. //На рубеже. 1964. № 3
Здравствуйте, Михаил Николаевич. В фондах нашей библиотеки есть интересующая Вас статья:
Браиловский, А. От Волхова до Онего / А. Браиловский // На рубеже. - 1964. - № 3. - С. 97-103.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2026-11-05T14:49:56+03:00</dcterms:created>
  <dcterms:modified xsi:type="dcterms:W3CDTF">2026-11-05T14:49:56+03:00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