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№6421 (Мурманск) от 18 октября 2014
</w:t>
      </w:r>
    </w:p>
    <w:p>
      <w:pPr/>
      <w:r>
        <w:rPr/>
        <w:t xml:space="preserve">Нужны только статьи и электрон ресурсы по теме " Вопросы методологии поиска полезных ископаемых" (философсие вопросы)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Баландин, Р. К. Освоение шельфа России / Р. К. Баландин // Наука в России. - 2005. - № 1. - С. 31-33.
Лисицын, А. Лишь большие острова в океане : [интервью с акад. РАН] / А. Лисицын ; [беседовал] Т. Оганесян // Эксперт. - 2005. - № 42. - С. 66-68, 70, 72-73.
Мамий, И. П. Методологические подходы к оценке запасов топливно-энергетических полезных ископаемых с позиций статистики / И. П. Мамий // Вопросы статистики. - 2011. - № 2. - С. 56-61.
Плотницкий, Ю. Е. Обеспечиваем прирост запасов полезных ископаемых России : беседа с генер. директором предприятия "Дальгеофизика" / Ю. Плотницкий ; вел Л. Букштейн // БОСС. Бизнес: организация, стратегия, системы. - 2005. - № 7. - С. 58-59.
Портнов, А. М. Аэропоиск полезных ископаемых / А. М. Портнов // Земля и Вселенная. - 2006. - № 5. - С. 93-97.
Портнов, А. М. Минералы - индикаторы геологических процессов / А. М. Портнов // Природа. - 2006. - № 10. - С. 41-48.
Фролов, А. А. Новая стратегия поисков редких металлов и алмазов / А. А. Фролов, С. В. Белов // Использование и охрана природных ресурсов в России. - 2006. - № 3. - С. 46-50.
Хилинская, И. Методологические подходы к экономической оценке природных ресурсов / Хилинская И. // Человек и труд. - 2007. - № 9. - С. 84-87.
Электронные ресурсы (с текстами документов можно поработать в залах каталогов и электронных ресурсов на 3-м этаже библиотеки)
Додин, Д. А. Минерагения Арктики [Электронный ресурс] / Додин Д. А. // Литосфера. - Электрон. дан. - 2009. - № 5. - С. 15-35. – Режим доступа: http://elibrary.ru/, регламентир. (19.10.2014).
Кузьменков, С. Г. Методологическое обеспечение поисков и подготовки нефтегазоперспективных объектов неантиклинального типа на основе сейсмогеологических исследований [Электронный ресурс] : на примере Сред. Приобья Зап. Сибири : дис. ... д-ра геол.-минерал. наук : 25.00.12 / Кузьменков Станислав Григорьевич ; Тюмен. гос. нефтегаз. ун-т. - Электрон. дан. - Тюмень, 2005. - 412 с. : ил. - Режим доступа: http://diss.rsl.ru, регламентир. (19.10.2014).
Савичев, О. Г. Закономерности изменения химического состава речных отложений и их использование в поисках полезных ископаемых [Электронный ресурс] / Савичев О. Г., Домаренко В. А. // Фундаментальные исследования. - Электрон. дан. - 2014. - № 6, ч. 3. - С. 520-525. – Режим доступа: http://elibrary.ru/, регламентир. (19.10.2014).
Скуфьин, П. К. Нефтяная альтернатива человечества [Электронный ресурс] / Скуфьин П. К. // Вестник Кольского научного центра РАН. - Электрон. дан. - 2012. - № 1. - С. 37-53. – Режим доступа: http://elibrary.ru/, регламентир. (19.10.2014).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2026-11-05T14:26:47+03:00</dcterms:created>
  <dcterms:modified xsi:type="dcterms:W3CDTF">2026-11-05T14:26:47+03:00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