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№6481 (Мурманск) от 31 октября 2014
</w:t>
      </w:r>
    </w:p>
    <w:p>
      <w:pPr/>
      <w:r>
        <w:rPr/>
        <w:t xml:space="preserve">Здравствуйте, есть ли в библиотеке такие книги:
1. Марченко Михаил Николаевич. Теория государства и права;
2. Марченко Михаил Николаевич. Основы государства и права;
3. Перевалов Виктор Дмитриевич. Теория государства и права;
4. Нерсесянц Владик Сумбатович. Общая теория права и государства;
5. Рассолов Михаил Михайлович. Теория государства и права;
6. Протасов Валерий Николаевич. Теория права и государства;
7. Хропанюк Валентин Николаевич. Теория государства и права.
Заранее спасибо!
Здравствуйте, Егор.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 разных годов издания:
67.0я73 ; М30 Марченко, М. Н. Теория государства и права : учебник : [для студентов высш. учеб. заведений, обучающихся по специальности "Юриспруденция"] / М. Н. Марченко ; Моск. гос. ун-т им. М. В. Ломоносова. - 2-е изд., перераб. и доп. - Москва : Проспект : Изд-во Моск. ун-та, 2012. – 636 с. - (Классический университетский учебник / редсовет: пред. В. А. Садовничий [и др.]). - Библиогр. в подстроч. примеч. и в тексте. (1709814 – ЧЗ)
67.0я73 ; М30 Марченко, М. Н. Теория государства и права : учеб., схемы, хрестоматия / М. Н. Марченко, Е. М. Дерябина ; Моск. гос. ун-т им. М. В. Ломоносова, Юрид. фак. - 2-е изд. - Москва : Проспект, 2012. - 720 с. : схем. - Библиогр. в конце тем и в подстроч. примеч. (1709721 – ЧЗ)
67.0я73 ; М30 Марченко, М. Н. Теория государства и права : учебник [для студентов вузов, обучающихся по специальности 021100 "Юриспруденция"] / М. Н. Марченко ; Моск. гос. ун-т им. М. В. Ломоносова, Юрид. фак. - Изд. 2-е, перераб. и доп. - Москва : Проспект, 2005. – 637 с. - Библиогр. в подстроч. примеч. (1639625 – АБ)
67.0я73 ; М30 Марченко, М. Н. Теория государства и права : [учеб. для вузов по специальности 021100 "Юриспруденция"] / М. Н. Марченко ; Моск. гос. ун-т им. М. В. Ломоносова. - 2-е изд., испр. и доп. - Москва : Проспект, 2005. - 636 с. - (Классический университетский учебник / ред. совет: В. А. Садовничий (пред.) и др.). - Библиогр. в подстроч. примеч. (1630523 – ЧЗ)
67.0я73 ; М30 Марченко, М. Н. Теория государства и права : [учеб. для вузов по специальности 021100 "Юриспруденция"] / М. Н. Марченко ; МГУ им. М. В. Ломоносова. - 2-е изд., испр. и доп. - Москва : Проспект, 2004. – 636 с. - (Классический университетский учебник / ред. совет.: пред. В. А. Садовничий). - Библиогр. в подстроч. прим. (1625264 – ЧЗ ; 1625265 – АБ)
67.0я73 ; М30 Марченко, М. Н. Теория государства и права : учебник [для вузов по специальности 021100 "Юриспруденция"] / М. Н. Марченко ; Моск. гос. ун-т им. М. В. Ломоносова, Юрид. фак. - Изд. 2-е, перераб. и доп. - Москва : Проспект, 2002. - 637 с. (1635819 – АБ)
67.0я73 ; М30 Марченко, М. Н. Теория государства и права : [учеб. для вузов по направлению и специальности "Юриспруденция"] / М. Н. Марченко. - Москва : Юрид. лит., 1996. - 431 с. (1554289 – ХР ; 1555856 – ХР)
Ответы на 2, 3, 4, 5, 6, 7 вопросы см. в архиве выполненных справок «Виртуального библиографа» под №№ 6482, 6483, 6484, 6485, 6486, 6487.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2026-11-05T14:16:22+03:00</dcterms:created>
  <dcterms:modified xsi:type="dcterms:W3CDTF">2026-11-05T14:16:22+03:00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