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№6482 (Мурманск) от 31 октября 2014
</w:t>
      </w:r>
    </w:p>
    <w:p>
      <w:pPr/>
      <w:r>
        <w:rPr/>
        <w:t xml:space="preserve">Марченко Михаил Николаевич. Основы государства и права
Здравствуйте, Егор. В нашей библиотеке, к сожалению, нет интересующей Вас книги.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Марченко, М. Н. Основы государства и права : учебник / М. Н. Марченко, Е. М. Дерябина ; МГУ им. М. В. Ломоносова, Юрид. фак. - Москва : Проспект Велби, 2008 [т.е. 2007]. - 359 с. - Библиогр. в подстроч. прим.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2026-11-05T14:11:43+03:00</dcterms:created>
  <dcterms:modified xsi:type="dcterms:W3CDTF">2026-11-05T14:11:43+03:00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